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3F2" w:rsidRPr="00642A75" w:rsidRDefault="005803F2" w:rsidP="005803F2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color w:val="333333"/>
          <w:sz w:val="28"/>
          <w:szCs w:val="28"/>
        </w:rPr>
        <w:t>Регистрация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кандидатска листа на и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>нициативен комитет – Н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при</w:t>
      </w:r>
      <w:r w:rsidRPr="00642A75">
        <w:rPr>
          <w:rFonts w:ascii="Times New Roman" w:hAnsi="Times New Roman" w:cs="Times New Roman"/>
          <w:sz w:val="28"/>
          <w:szCs w:val="28"/>
        </w:rPr>
        <w:t xml:space="preserve"> провеждане на местни избори за общински съветни</w:t>
      </w:r>
      <w:r>
        <w:rPr>
          <w:rFonts w:ascii="Times New Roman" w:hAnsi="Times New Roman" w:cs="Times New Roman"/>
          <w:sz w:val="28"/>
          <w:szCs w:val="28"/>
        </w:rPr>
        <w:t>ци и кметове на 27.10. 2019 г. в о</w:t>
      </w:r>
      <w:r w:rsidRPr="00642A75">
        <w:rPr>
          <w:rFonts w:ascii="Times New Roman" w:hAnsi="Times New Roman" w:cs="Times New Roman"/>
          <w:sz w:val="28"/>
          <w:szCs w:val="28"/>
        </w:rPr>
        <w:t>бщина Главиница.</w:t>
      </w:r>
    </w:p>
    <w:p w:rsidR="005803F2" w:rsidRPr="00642A75" w:rsidRDefault="005803F2" w:rsidP="005803F2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sz w:val="28"/>
          <w:szCs w:val="28"/>
        </w:rPr>
        <w:t>Други</w:t>
      </w:r>
    </w:p>
    <w:p w:rsidR="007B62CF" w:rsidRPr="005803F2" w:rsidRDefault="007B62CF" w:rsidP="005803F2">
      <w:pPr>
        <w:ind w:left="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58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1C261E"/>
    <w:rsid w:val="005803F2"/>
    <w:rsid w:val="0061568A"/>
    <w:rsid w:val="006B66A6"/>
    <w:rsid w:val="006C79D6"/>
    <w:rsid w:val="007B62CF"/>
    <w:rsid w:val="00820172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2019-09-18T12:04:00Z</dcterms:created>
  <dcterms:modified xsi:type="dcterms:W3CDTF">2019-09-18T12:05:00Z</dcterms:modified>
</cp:coreProperties>
</file>