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</w:t>
      </w:r>
      <w:r w:rsidR="008A59E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Default="00D80A2D" w:rsidP="00D80A2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>Жалба с вх. № 13</w:t>
      </w:r>
      <w:r w:rsidR="008A59E5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/27.10.2019 г. от Емил </w:t>
      </w:r>
      <w:proofErr w:type="spellStart"/>
      <w:r>
        <w:rPr>
          <w:rFonts w:eastAsia="Calibri"/>
          <w:sz w:val="28"/>
          <w:szCs w:val="28"/>
        </w:rPr>
        <w:t>Зоранов</w:t>
      </w:r>
      <w:proofErr w:type="spellEnd"/>
      <w:r>
        <w:rPr>
          <w:rFonts w:eastAsia="Calibri"/>
          <w:sz w:val="28"/>
          <w:szCs w:val="28"/>
        </w:rPr>
        <w:t xml:space="preserve"> Михайлов представител от ПП „ДПС“ упълномощен с пълномощно № 125-02-9 от 21.10.2019 г.</w:t>
      </w:r>
    </w:p>
    <w:p w:rsidR="00D80A2D" w:rsidRDefault="00D80A2D" w:rsidP="00D80A2D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22 от ИК общинска избирателна комисия Главиница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673716" w:rsidRPr="00673716" w:rsidRDefault="00673716" w:rsidP="0067371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Жалбата е от компетентността на </w:t>
      </w:r>
      <w:r>
        <w:rPr>
          <w:sz w:val="28"/>
          <w:szCs w:val="28"/>
        </w:rPr>
        <w:t>СИК № 310 с. Зафирово.</w:t>
      </w:r>
    </w:p>
    <w:p w:rsidR="00D80A2D" w:rsidRDefault="00D80A2D" w:rsidP="00D80A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Указва на СИК № 310 с. Зафирово да предприемат действия съгласно чл. 236, ал.1 от ИК, а именно:</w:t>
      </w:r>
    </w:p>
    <w:p w:rsidR="00D80A2D" w:rsidRDefault="00D80A2D" w:rsidP="00673716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Комисията да излезе с решение </w:t>
      </w:r>
      <w:r w:rsidR="00673716">
        <w:rPr>
          <w:sz w:val="28"/>
          <w:szCs w:val="28"/>
        </w:rPr>
        <w:t>– здравословното състояние на избирателя позволява ли да извърши сам необходимите действия при гласуването.</w:t>
      </w:r>
    </w:p>
    <w:p w:rsidR="00C93DED" w:rsidRDefault="00C93DED" w:rsidP="00C93D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Жалбата е неразделна част от решението.</w:t>
      </w:r>
    </w:p>
    <w:p w:rsidR="00C93DED" w:rsidRDefault="00C93DED" w:rsidP="00C93D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Копие от решението и жалбата да се изпрати на СИК за произнасяне.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1630B7"/>
    <w:rsid w:val="00673716"/>
    <w:rsid w:val="008A59E5"/>
    <w:rsid w:val="008D7234"/>
    <w:rsid w:val="00C93DED"/>
    <w:rsid w:val="00D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semiHidden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semiHidden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2019-10-27T08:31:00Z</dcterms:created>
  <dcterms:modified xsi:type="dcterms:W3CDTF">2019-10-27T08:45:00Z</dcterms:modified>
</cp:coreProperties>
</file>