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826EF">
        <w:rPr>
          <w:b/>
          <w:sz w:val="28"/>
          <w:szCs w:val="28"/>
        </w:rPr>
        <w:t>2</w:t>
      </w:r>
      <w:r w:rsidR="00C558F1">
        <w:rPr>
          <w:b/>
          <w:sz w:val="28"/>
          <w:szCs w:val="28"/>
        </w:rPr>
        <w:t>8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463864">
        <w:rPr>
          <w:sz w:val="28"/>
          <w:szCs w:val="28"/>
          <w:lang w:val="en-US"/>
        </w:rPr>
        <w:t>2</w:t>
      </w:r>
      <w:r w:rsidR="00735056">
        <w:rPr>
          <w:sz w:val="28"/>
          <w:szCs w:val="28"/>
        </w:rPr>
        <w:t>7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463864">
        <w:rPr>
          <w:sz w:val="28"/>
          <w:szCs w:val="28"/>
          <w:lang w:val="en-US"/>
        </w:rPr>
        <w:t>2</w:t>
      </w:r>
      <w:r w:rsidR="00735056">
        <w:rPr>
          <w:sz w:val="28"/>
          <w:szCs w:val="28"/>
        </w:rPr>
        <w:t>7</w:t>
      </w:r>
      <w:r w:rsidR="00C558F1">
        <w:rPr>
          <w:sz w:val="28"/>
          <w:szCs w:val="28"/>
        </w:rPr>
        <w:t>.10.2019. от 21</w:t>
      </w:r>
      <w:r w:rsidR="00840F87">
        <w:rPr>
          <w:sz w:val="28"/>
          <w:szCs w:val="28"/>
        </w:rPr>
        <w:t>:</w:t>
      </w:r>
      <w:r w:rsidR="00C558F1">
        <w:rPr>
          <w:sz w:val="28"/>
          <w:szCs w:val="28"/>
        </w:rPr>
        <w:t>5</w:t>
      </w:r>
      <w:r w:rsidR="00494C8D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C558F1" w:rsidRPr="00C558F1" w:rsidRDefault="00C558F1" w:rsidP="00C558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58F1">
        <w:rPr>
          <w:rFonts w:eastAsia="Calibri"/>
          <w:sz w:val="28"/>
          <w:szCs w:val="28"/>
          <w:lang w:eastAsia="en-US"/>
        </w:rPr>
        <w:t>Определяне на член от ОИК за приемане и предаване на сгрешен протокол от СИК.</w:t>
      </w:r>
    </w:p>
    <w:p w:rsidR="00C558F1" w:rsidRPr="00C558F1" w:rsidRDefault="00C558F1" w:rsidP="00C558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58F1">
        <w:rPr>
          <w:rFonts w:eastAsia="Calibri"/>
          <w:sz w:val="28"/>
          <w:szCs w:val="28"/>
          <w:lang w:eastAsia="en-US"/>
        </w:rPr>
        <w:lastRenderedPageBreak/>
        <w:t>Определяне на членове от ОИК Главиница, които да предадат на ЦИК екземплярите на протоколите на ОИК и екземплярите на протоколите на СИК.</w:t>
      </w:r>
    </w:p>
    <w:p w:rsidR="00C558F1" w:rsidRPr="00C558F1" w:rsidRDefault="00DF58D9" w:rsidP="00C558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Обявяване края на изборния ден</w:t>
      </w:r>
      <w:r w:rsidR="00C558F1" w:rsidRPr="00C558F1">
        <w:rPr>
          <w:rFonts w:eastAsia="Calibri"/>
          <w:sz w:val="28"/>
          <w:szCs w:val="28"/>
          <w:lang w:eastAsia="en-US"/>
        </w:rPr>
        <w:t>.</w:t>
      </w:r>
    </w:p>
    <w:p w:rsidR="00C558F1" w:rsidRPr="00C558F1" w:rsidRDefault="00C558F1" w:rsidP="00C558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58F1">
        <w:rPr>
          <w:rFonts w:eastAsia="Calibri"/>
          <w:sz w:val="28"/>
          <w:szCs w:val="28"/>
          <w:lang w:eastAsia="en-US"/>
        </w:rPr>
        <w:t>Други.</w:t>
      </w:r>
    </w:p>
    <w:p w:rsidR="00C558F1" w:rsidRDefault="00C558F1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932CE" w:rsidRDefault="00910F98" w:rsidP="0073505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C46E7">
        <w:rPr>
          <w:sz w:val="28"/>
          <w:szCs w:val="28"/>
        </w:rPr>
        <w:t xml:space="preserve">Председателят </w:t>
      </w:r>
      <w:r w:rsidR="00C558F1">
        <w:rPr>
          <w:sz w:val="28"/>
          <w:szCs w:val="28"/>
        </w:rPr>
        <w:t xml:space="preserve">докладва, че съгласно Решение 1182-МИ / 24.09.2019 на ЦИК следва да се определи член от ОИК Главиница, който да приеме с </w:t>
      </w:r>
      <w:proofErr w:type="spellStart"/>
      <w:r w:rsidR="00C558F1">
        <w:rPr>
          <w:sz w:val="28"/>
          <w:szCs w:val="28"/>
        </w:rPr>
        <w:t>приемо-предавателен</w:t>
      </w:r>
      <w:proofErr w:type="spellEnd"/>
      <w:r w:rsidR="00C558F1">
        <w:rPr>
          <w:sz w:val="28"/>
          <w:szCs w:val="28"/>
        </w:rPr>
        <w:t xml:space="preserve"> протокол от СИК. Във връзка с горното предложи Азиме Касим – секретар на ОИК да бъде определен.</w:t>
      </w:r>
    </w:p>
    <w:p w:rsidR="009932CE" w:rsidRPr="009932CE" w:rsidRDefault="009932CE" w:rsidP="009932CE">
      <w:pPr>
        <w:pStyle w:val="a4"/>
        <w:shd w:val="clear" w:color="auto" w:fill="FFFFFF"/>
        <w:spacing w:line="300" w:lineRule="atLeast"/>
        <w:ind w:left="3588"/>
        <w:jc w:val="both"/>
        <w:rPr>
          <w:sz w:val="28"/>
          <w:szCs w:val="28"/>
        </w:rPr>
      </w:pPr>
    </w:p>
    <w:p w:rsidR="00463864" w:rsidRDefault="00463864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513EA5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BD2659"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9C46E7" w:rsidRDefault="009C46E7" w:rsidP="009C46E7">
      <w:pPr>
        <w:rPr>
          <w:sz w:val="28"/>
          <w:szCs w:val="28"/>
        </w:rPr>
      </w:pPr>
    </w:p>
    <w:p w:rsidR="00C558F1" w:rsidRDefault="00C558F1" w:rsidP="00C558F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Председателят докладва, че съгласно чл. 87, ал. 1, т. 32 от ИК следва да се определят членове от ОИК Главиница, които да предадат протоколите с резултатите от гласуването на ЦИК. Госпожа Цветанка Станчева предложи следните членове:</w:t>
      </w:r>
    </w:p>
    <w:p w:rsidR="000E79F0" w:rsidRDefault="000E79F0" w:rsidP="000E79F0">
      <w:pPr>
        <w:pStyle w:val="a5"/>
        <w:numPr>
          <w:ilvl w:val="0"/>
          <w:numId w:val="23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Кирил Григоров Пенев – зам.-председател на ОИК </w:t>
      </w:r>
    </w:p>
    <w:p w:rsidR="000E79F0" w:rsidRDefault="000E79F0" w:rsidP="000E79F0">
      <w:pPr>
        <w:pStyle w:val="a5"/>
        <w:numPr>
          <w:ilvl w:val="0"/>
          <w:numId w:val="23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Азиме Хамди Касим – секретар на ОИК</w:t>
      </w:r>
    </w:p>
    <w:p w:rsidR="000E79F0" w:rsidRPr="008F4655" w:rsidRDefault="000E79F0" w:rsidP="000E79F0">
      <w:pPr>
        <w:pStyle w:val="a5"/>
        <w:numPr>
          <w:ilvl w:val="0"/>
          <w:numId w:val="23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Руси Тодоров Акпунарлиев – член на ОИК</w:t>
      </w:r>
    </w:p>
    <w:p w:rsidR="00C558F1" w:rsidRDefault="00C558F1" w:rsidP="00C558F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558F1" w:rsidRDefault="00C558F1" w:rsidP="00C558F1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C558F1" w:rsidRDefault="00C558F1" w:rsidP="00C558F1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558F1" w:rsidRDefault="00C558F1" w:rsidP="00C558F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C558F1" w:rsidRDefault="00C558F1" w:rsidP="00C558F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C558F1" w:rsidRDefault="00C558F1" w:rsidP="00C558F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C558F1" w:rsidRPr="006122EE" w:rsidRDefault="00C558F1" w:rsidP="00C558F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C558F1" w:rsidRDefault="00C558F1" w:rsidP="00C558F1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C558F1" w:rsidRDefault="00C558F1" w:rsidP="00C558F1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C558F1" w:rsidRDefault="00C558F1" w:rsidP="00C558F1">
      <w:pPr>
        <w:pStyle w:val="a4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C558F1" w:rsidRDefault="00C558F1" w:rsidP="00C558F1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C558F1" w:rsidRDefault="00C558F1" w:rsidP="00C558F1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C558F1" w:rsidRDefault="00C558F1" w:rsidP="00C558F1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C558F1" w:rsidRDefault="00C558F1" w:rsidP="00C558F1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0E79F0" w:rsidRDefault="00C558F1" w:rsidP="00C558F1">
      <w:pPr>
        <w:pStyle w:val="a4"/>
        <w:numPr>
          <w:ilvl w:val="0"/>
          <w:numId w:val="22"/>
        </w:numPr>
        <w:rPr>
          <w:sz w:val="28"/>
          <w:szCs w:val="28"/>
        </w:rPr>
      </w:pPr>
      <w:r w:rsidRPr="000E79F0">
        <w:rPr>
          <w:sz w:val="28"/>
          <w:szCs w:val="28"/>
        </w:rPr>
        <w:t xml:space="preserve"> Антония Георгиева – член</w:t>
      </w:r>
    </w:p>
    <w:p w:rsidR="00C558F1" w:rsidRPr="000E79F0" w:rsidRDefault="00C558F1" w:rsidP="00C558F1">
      <w:pPr>
        <w:pStyle w:val="a4"/>
        <w:numPr>
          <w:ilvl w:val="0"/>
          <w:numId w:val="22"/>
        </w:numPr>
        <w:rPr>
          <w:sz w:val="28"/>
          <w:szCs w:val="28"/>
        </w:rPr>
      </w:pPr>
      <w:r w:rsidRPr="000E79F0">
        <w:rPr>
          <w:sz w:val="28"/>
          <w:szCs w:val="28"/>
        </w:rPr>
        <w:t xml:space="preserve"> Асан </w:t>
      </w:r>
      <w:proofErr w:type="spellStart"/>
      <w:r w:rsidRPr="000E79F0">
        <w:rPr>
          <w:sz w:val="28"/>
          <w:szCs w:val="28"/>
        </w:rPr>
        <w:t>Ескиджи</w:t>
      </w:r>
      <w:proofErr w:type="spellEnd"/>
      <w:r w:rsidRPr="000E79F0">
        <w:rPr>
          <w:sz w:val="28"/>
          <w:szCs w:val="28"/>
          <w:lang w:val="en-US"/>
        </w:rPr>
        <w:t xml:space="preserve"> – </w:t>
      </w:r>
      <w:r w:rsidRPr="000E79F0">
        <w:rPr>
          <w:sz w:val="28"/>
          <w:szCs w:val="28"/>
        </w:rPr>
        <w:t>член</w:t>
      </w:r>
    </w:p>
    <w:p w:rsidR="00C558F1" w:rsidRDefault="00C558F1" w:rsidP="009C46E7">
      <w:pPr>
        <w:rPr>
          <w:sz w:val="28"/>
          <w:szCs w:val="28"/>
        </w:rPr>
      </w:pPr>
    </w:p>
    <w:p w:rsidR="00C558F1" w:rsidRDefault="00C558F1" w:rsidP="009C46E7">
      <w:pPr>
        <w:rPr>
          <w:sz w:val="28"/>
          <w:szCs w:val="28"/>
        </w:rPr>
      </w:pPr>
    </w:p>
    <w:p w:rsidR="000E79F0" w:rsidRDefault="000E79F0" w:rsidP="000E79F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трета от дневния ред:</w:t>
      </w:r>
      <w:r>
        <w:rPr>
          <w:sz w:val="28"/>
          <w:szCs w:val="28"/>
        </w:rPr>
        <w:t xml:space="preserve"> Председателят докладва, че </w:t>
      </w:r>
      <w:r w:rsidR="00DF58D9">
        <w:rPr>
          <w:sz w:val="28"/>
          <w:szCs w:val="28"/>
        </w:rPr>
        <w:t xml:space="preserve">изборният ден е приключил в секционните избирателни комисии, поради което предлага да се вземе решение за обявяване края на изборния ден. </w:t>
      </w:r>
    </w:p>
    <w:p w:rsidR="000E79F0" w:rsidRDefault="000E79F0" w:rsidP="000E79F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36820" w:rsidRDefault="00D36820" w:rsidP="000E79F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0E79F0" w:rsidRDefault="000E79F0" w:rsidP="000E79F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0E79F0" w:rsidRDefault="000E79F0" w:rsidP="000E79F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0E79F0" w:rsidRDefault="000E79F0" w:rsidP="000E79F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0E79F0" w:rsidRDefault="000E79F0" w:rsidP="000E79F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0E79F0" w:rsidRDefault="000E79F0" w:rsidP="000E79F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Кирил Пенев – зам.-председател</w:t>
      </w:r>
    </w:p>
    <w:p w:rsidR="000E79F0" w:rsidRPr="006122EE" w:rsidRDefault="000E79F0" w:rsidP="000E79F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0E79F0" w:rsidRDefault="000E79F0" w:rsidP="000E79F0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0E79F0" w:rsidRDefault="000E79F0" w:rsidP="000E79F0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0E79F0" w:rsidRDefault="000E79F0" w:rsidP="000E79F0">
      <w:pPr>
        <w:pStyle w:val="a4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0E79F0" w:rsidRDefault="000E79F0" w:rsidP="000E79F0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0E79F0" w:rsidRDefault="000E79F0" w:rsidP="000E79F0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0E79F0" w:rsidRDefault="000E79F0" w:rsidP="000E79F0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0E79F0" w:rsidRDefault="000E79F0" w:rsidP="000E79F0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0E79F0" w:rsidRDefault="000E79F0" w:rsidP="000E79F0">
      <w:pPr>
        <w:pStyle w:val="a4"/>
        <w:numPr>
          <w:ilvl w:val="0"/>
          <w:numId w:val="26"/>
        </w:numPr>
        <w:rPr>
          <w:sz w:val="28"/>
          <w:szCs w:val="28"/>
        </w:rPr>
      </w:pPr>
      <w:r w:rsidRPr="000E79F0">
        <w:rPr>
          <w:sz w:val="28"/>
          <w:szCs w:val="28"/>
        </w:rPr>
        <w:t xml:space="preserve"> Антония Георгиева – член</w:t>
      </w:r>
    </w:p>
    <w:p w:rsidR="000E79F0" w:rsidRPr="000E79F0" w:rsidRDefault="000E79F0" w:rsidP="000E79F0">
      <w:pPr>
        <w:pStyle w:val="a4"/>
        <w:numPr>
          <w:ilvl w:val="0"/>
          <w:numId w:val="26"/>
        </w:numPr>
        <w:rPr>
          <w:sz w:val="28"/>
          <w:szCs w:val="28"/>
        </w:rPr>
      </w:pPr>
      <w:r w:rsidRPr="000E79F0">
        <w:rPr>
          <w:sz w:val="28"/>
          <w:szCs w:val="28"/>
        </w:rPr>
        <w:t xml:space="preserve"> Асан </w:t>
      </w:r>
      <w:proofErr w:type="spellStart"/>
      <w:r w:rsidRPr="000E79F0">
        <w:rPr>
          <w:sz w:val="28"/>
          <w:szCs w:val="28"/>
        </w:rPr>
        <w:t>Ескиджи</w:t>
      </w:r>
      <w:proofErr w:type="spellEnd"/>
      <w:r w:rsidRPr="000E79F0">
        <w:rPr>
          <w:sz w:val="28"/>
          <w:szCs w:val="28"/>
          <w:lang w:val="en-US"/>
        </w:rPr>
        <w:t xml:space="preserve"> – </w:t>
      </w:r>
      <w:r w:rsidRPr="000E79F0">
        <w:rPr>
          <w:sz w:val="28"/>
          <w:szCs w:val="28"/>
        </w:rPr>
        <w:t>член</w:t>
      </w:r>
    </w:p>
    <w:p w:rsidR="00C558F1" w:rsidRDefault="00C558F1" w:rsidP="009C46E7">
      <w:pPr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</w:t>
      </w:r>
      <w:r w:rsidR="0089281C">
        <w:rPr>
          <w:sz w:val="28"/>
          <w:szCs w:val="28"/>
        </w:rPr>
        <w:t xml:space="preserve"> 1, т. 1 от ИК, ОИК взе следните решения</w:t>
      </w:r>
      <w:r w:rsidRPr="0097711E">
        <w:rPr>
          <w:sz w:val="28"/>
          <w:szCs w:val="28"/>
        </w:rPr>
        <w:t>:</w:t>
      </w:r>
    </w:p>
    <w:p w:rsidR="000E79F0" w:rsidRDefault="000E79F0" w:rsidP="000E79F0">
      <w:pPr>
        <w:jc w:val="center"/>
        <w:rPr>
          <w:b/>
          <w:bCs/>
          <w:sz w:val="28"/>
          <w:szCs w:val="28"/>
        </w:rPr>
      </w:pPr>
    </w:p>
    <w:p w:rsidR="000E79F0" w:rsidRDefault="000E79F0" w:rsidP="000E79F0">
      <w:pPr>
        <w:jc w:val="center"/>
        <w:rPr>
          <w:b/>
          <w:bCs/>
          <w:sz w:val="28"/>
          <w:szCs w:val="28"/>
        </w:rPr>
      </w:pPr>
    </w:p>
    <w:p w:rsidR="000E79F0" w:rsidRDefault="000E79F0" w:rsidP="000E7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E79F0" w:rsidRDefault="000E79F0" w:rsidP="000E79F0">
      <w:pPr>
        <w:jc w:val="center"/>
        <w:rPr>
          <w:b/>
          <w:bCs/>
          <w:sz w:val="28"/>
          <w:szCs w:val="28"/>
        </w:rPr>
      </w:pPr>
    </w:p>
    <w:p w:rsidR="000E79F0" w:rsidRDefault="000E79F0" w:rsidP="000E7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>-МИ</w:t>
      </w:r>
    </w:p>
    <w:p w:rsidR="000E79F0" w:rsidRDefault="000E79F0" w:rsidP="000E79F0">
      <w:pPr>
        <w:jc w:val="center"/>
        <w:rPr>
          <w:b/>
          <w:bCs/>
          <w:sz w:val="28"/>
          <w:szCs w:val="28"/>
        </w:rPr>
      </w:pPr>
    </w:p>
    <w:p w:rsidR="000E79F0" w:rsidRDefault="000E79F0" w:rsidP="000E7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0E79F0" w:rsidRDefault="000E79F0" w:rsidP="000E79F0">
      <w:pPr>
        <w:jc w:val="both"/>
        <w:rPr>
          <w:sz w:val="28"/>
          <w:szCs w:val="28"/>
        </w:rPr>
      </w:pPr>
    </w:p>
    <w:p w:rsidR="000E79F0" w:rsidRPr="007D7F2E" w:rsidRDefault="000E79F0" w:rsidP="000E79F0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 Определяне на член от ОИК за приемане и предаване на сгрешен протокол от СИК.</w:t>
      </w:r>
    </w:p>
    <w:p w:rsidR="000E79F0" w:rsidRPr="00093F30" w:rsidRDefault="000E79F0" w:rsidP="000E79F0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На основание чл. 87, ал.1, т. 1 от ИК и Решение 1180-МИ / 24.09.2019 г. на ЦИК общинска избирателна комисия Главиница</w:t>
      </w:r>
    </w:p>
    <w:p w:rsidR="000E79F0" w:rsidRDefault="000E79F0" w:rsidP="000E79F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0E79F0" w:rsidRDefault="000E79F0" w:rsidP="000E79F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 Азиме Хамди Касим – секретар на ОИК Главиница да приеме сгрешения протокол и предаде новия формуляр на СИК както и да подпише приемо-предавателния протокол по чл. 433 от ИК.</w:t>
      </w:r>
    </w:p>
    <w:p w:rsidR="00544070" w:rsidRDefault="00544070" w:rsidP="00544070">
      <w:pPr>
        <w:jc w:val="center"/>
        <w:rPr>
          <w:b/>
          <w:bCs/>
          <w:sz w:val="28"/>
          <w:szCs w:val="28"/>
        </w:rPr>
      </w:pPr>
    </w:p>
    <w:p w:rsidR="000E79F0" w:rsidRDefault="000E79F0" w:rsidP="00544070">
      <w:pPr>
        <w:jc w:val="center"/>
        <w:rPr>
          <w:b/>
          <w:bCs/>
          <w:sz w:val="28"/>
          <w:szCs w:val="28"/>
        </w:rPr>
      </w:pPr>
    </w:p>
    <w:p w:rsidR="000E79F0" w:rsidRDefault="000E79F0" w:rsidP="000E7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E79F0" w:rsidRDefault="000E79F0" w:rsidP="000E79F0">
      <w:pPr>
        <w:jc w:val="center"/>
        <w:rPr>
          <w:b/>
          <w:bCs/>
          <w:sz w:val="28"/>
          <w:szCs w:val="28"/>
        </w:rPr>
      </w:pPr>
    </w:p>
    <w:p w:rsidR="000E79F0" w:rsidRDefault="000E79F0" w:rsidP="000E7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80-МИ</w:t>
      </w:r>
    </w:p>
    <w:p w:rsidR="000E79F0" w:rsidRDefault="000E79F0" w:rsidP="000E79F0">
      <w:pPr>
        <w:jc w:val="center"/>
        <w:rPr>
          <w:b/>
          <w:bCs/>
          <w:sz w:val="28"/>
          <w:szCs w:val="28"/>
        </w:rPr>
      </w:pPr>
    </w:p>
    <w:p w:rsidR="000E79F0" w:rsidRDefault="000E79F0" w:rsidP="000E7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0E79F0" w:rsidRDefault="000E79F0" w:rsidP="000E79F0">
      <w:pPr>
        <w:jc w:val="both"/>
        <w:rPr>
          <w:sz w:val="28"/>
          <w:szCs w:val="28"/>
        </w:rPr>
      </w:pPr>
    </w:p>
    <w:p w:rsidR="000E79F0" w:rsidRPr="007D7F2E" w:rsidRDefault="000E79F0" w:rsidP="000E79F0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lastRenderedPageBreak/>
        <w:t>ОТНОСНО: Определяне на член от ОИК за предаване на протоколите с резултатите от гласуването на местните избори за общински съветници и кметове на 27.10.2019 г. на ЦИК.</w:t>
      </w:r>
    </w:p>
    <w:p w:rsidR="000E79F0" w:rsidRPr="00093F30" w:rsidRDefault="000E79F0" w:rsidP="000E79F0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На основание чл. 87, ал.1, т. 32 от ИК общинска избирателна комисия Главиница</w:t>
      </w:r>
    </w:p>
    <w:p w:rsidR="000E79F0" w:rsidRDefault="000E79F0" w:rsidP="000E79F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0E79F0" w:rsidRDefault="000E79F0" w:rsidP="000E79F0">
      <w:pPr>
        <w:pStyle w:val="a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  <w:t xml:space="preserve">Определя членове, които да предадат протоколите с </w:t>
      </w:r>
      <w:r>
        <w:rPr>
          <w:color w:val="333333"/>
          <w:sz w:val="28"/>
          <w:szCs w:val="28"/>
        </w:rPr>
        <w:t>резултатите от гласуването на местните избори за общински съветници и кметове на 27.10.2019 г. на ЦИК, както следва:</w:t>
      </w:r>
    </w:p>
    <w:p w:rsidR="000E79F0" w:rsidRDefault="000E79F0" w:rsidP="000E79F0">
      <w:pPr>
        <w:pStyle w:val="a5"/>
        <w:numPr>
          <w:ilvl w:val="0"/>
          <w:numId w:val="27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Кирил Григоров Пенев – зам.-председател на ОИК </w:t>
      </w:r>
    </w:p>
    <w:p w:rsidR="000E79F0" w:rsidRDefault="000E79F0" w:rsidP="000E79F0">
      <w:pPr>
        <w:pStyle w:val="a5"/>
        <w:numPr>
          <w:ilvl w:val="0"/>
          <w:numId w:val="27"/>
        </w:num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Азиме Хамди Касим – секретар на ОИК</w:t>
      </w:r>
    </w:p>
    <w:p w:rsidR="000E79F0" w:rsidRPr="008F4655" w:rsidRDefault="000E79F0" w:rsidP="000E79F0">
      <w:pPr>
        <w:pStyle w:val="a5"/>
        <w:numPr>
          <w:ilvl w:val="0"/>
          <w:numId w:val="27"/>
        </w:num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Руси Тодоров Акпунарлиев – член на ОИК</w:t>
      </w:r>
    </w:p>
    <w:p w:rsidR="000E79F0" w:rsidRDefault="000E79F0" w:rsidP="00544070">
      <w:pPr>
        <w:jc w:val="center"/>
        <w:rPr>
          <w:b/>
          <w:bCs/>
          <w:sz w:val="28"/>
          <w:szCs w:val="28"/>
        </w:rPr>
      </w:pPr>
    </w:p>
    <w:p w:rsidR="000E79F0" w:rsidRDefault="000E79F0" w:rsidP="00544070">
      <w:pPr>
        <w:jc w:val="center"/>
        <w:rPr>
          <w:b/>
          <w:bCs/>
          <w:sz w:val="28"/>
          <w:szCs w:val="28"/>
        </w:rPr>
      </w:pPr>
    </w:p>
    <w:p w:rsidR="000E79F0" w:rsidRDefault="000E79F0" w:rsidP="00544070">
      <w:pPr>
        <w:jc w:val="center"/>
        <w:rPr>
          <w:b/>
          <w:bCs/>
          <w:sz w:val="28"/>
          <w:szCs w:val="28"/>
        </w:rPr>
      </w:pPr>
    </w:p>
    <w:p w:rsidR="00D36820" w:rsidRDefault="00D36820" w:rsidP="00D36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36820" w:rsidRDefault="00D36820" w:rsidP="00D36820">
      <w:pPr>
        <w:jc w:val="center"/>
        <w:rPr>
          <w:b/>
          <w:bCs/>
          <w:sz w:val="28"/>
          <w:szCs w:val="28"/>
        </w:rPr>
      </w:pPr>
    </w:p>
    <w:p w:rsidR="00D36820" w:rsidRDefault="00D36820" w:rsidP="00D36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81-МИ</w:t>
      </w:r>
    </w:p>
    <w:p w:rsidR="00D36820" w:rsidRDefault="00D36820" w:rsidP="00D36820">
      <w:pPr>
        <w:jc w:val="center"/>
        <w:rPr>
          <w:b/>
          <w:bCs/>
          <w:sz w:val="28"/>
          <w:szCs w:val="28"/>
        </w:rPr>
      </w:pPr>
    </w:p>
    <w:p w:rsidR="00D36820" w:rsidRDefault="00D36820" w:rsidP="00D36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36820" w:rsidRDefault="00D36820" w:rsidP="00D36820">
      <w:pPr>
        <w:jc w:val="both"/>
        <w:rPr>
          <w:sz w:val="28"/>
          <w:szCs w:val="28"/>
        </w:rPr>
      </w:pPr>
    </w:p>
    <w:p w:rsidR="00D36820" w:rsidRPr="007D7F2E" w:rsidRDefault="00D36820" w:rsidP="00D36820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 Обявяване края на изборния ден в община Главиница при провеждане на изборите за общински съветници и кметове на 27.10.2019 г.</w:t>
      </w:r>
    </w:p>
    <w:p w:rsidR="00D36820" w:rsidRPr="00093F30" w:rsidRDefault="00D36820" w:rsidP="00D36820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На основание чл. 87, ал.1, т. 25 от ИК общинска избирателна комисия Главиница</w:t>
      </w:r>
    </w:p>
    <w:p w:rsidR="00D36820" w:rsidRDefault="00D36820" w:rsidP="00D368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0E79F0" w:rsidRPr="00D36820" w:rsidRDefault="00D36820" w:rsidP="00D3682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Обявява край на изборния ден в община Главиница за местни избори за общински съветници и кметове проведени на 27.10.2019 г.</w:t>
      </w:r>
      <w:bookmarkStart w:id="0" w:name="_GoBack"/>
      <w:bookmarkEnd w:id="0"/>
    </w:p>
    <w:p w:rsidR="000E79F0" w:rsidRDefault="000E79F0" w:rsidP="00544070">
      <w:pPr>
        <w:jc w:val="center"/>
        <w:rPr>
          <w:b/>
          <w:bCs/>
          <w:sz w:val="28"/>
          <w:szCs w:val="28"/>
        </w:rPr>
      </w:pPr>
    </w:p>
    <w:p w:rsidR="000E79F0" w:rsidRDefault="000E79F0" w:rsidP="00544070">
      <w:pPr>
        <w:jc w:val="center"/>
        <w:rPr>
          <w:b/>
          <w:bCs/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0E79F0">
        <w:rPr>
          <w:sz w:val="28"/>
          <w:szCs w:val="28"/>
        </w:rPr>
        <w:t>22</w:t>
      </w:r>
      <w:r w:rsidRPr="00475D19">
        <w:rPr>
          <w:sz w:val="28"/>
          <w:szCs w:val="28"/>
        </w:rPr>
        <w:t>:</w:t>
      </w:r>
      <w:r w:rsidR="000E79F0">
        <w:rPr>
          <w:sz w:val="28"/>
          <w:szCs w:val="28"/>
        </w:rPr>
        <w:t>05</w:t>
      </w:r>
      <w:r w:rsidRPr="00475D19">
        <w:rPr>
          <w:sz w:val="28"/>
          <w:szCs w:val="28"/>
        </w:rPr>
        <w:t xml:space="preserve"> ч. </w:t>
      </w: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lastRenderedPageBreak/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04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863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8C5EC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F117A96"/>
    <w:multiLevelType w:val="hybridMultilevel"/>
    <w:tmpl w:val="BE5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4B90E7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6861FE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9E863AE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42D7324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A9C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561C5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B6E71DC"/>
    <w:multiLevelType w:val="hybridMultilevel"/>
    <w:tmpl w:val="81088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5C4883"/>
    <w:multiLevelType w:val="hybridMultilevel"/>
    <w:tmpl w:val="8D242224"/>
    <w:lvl w:ilvl="0" w:tplc="403824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141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4807C1"/>
    <w:multiLevelType w:val="hybridMultilevel"/>
    <w:tmpl w:val="62BC4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26C2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7DE3513E"/>
    <w:multiLevelType w:val="hybridMultilevel"/>
    <w:tmpl w:val="05E8E768"/>
    <w:lvl w:ilvl="0" w:tplc="9E6E8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"/>
  </w:num>
  <w:num w:numId="6">
    <w:abstractNumId w:val="8"/>
  </w:num>
  <w:num w:numId="7">
    <w:abstractNumId w:val="27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23"/>
  </w:num>
  <w:num w:numId="13">
    <w:abstractNumId w:val="16"/>
  </w:num>
  <w:num w:numId="14">
    <w:abstractNumId w:val="2"/>
  </w:num>
  <w:num w:numId="15">
    <w:abstractNumId w:val="17"/>
  </w:num>
  <w:num w:numId="16">
    <w:abstractNumId w:val="0"/>
  </w:num>
  <w:num w:numId="17">
    <w:abstractNumId w:val="25"/>
  </w:num>
  <w:num w:numId="18">
    <w:abstractNumId w:val="20"/>
  </w:num>
  <w:num w:numId="19">
    <w:abstractNumId w:val="24"/>
  </w:num>
  <w:num w:numId="20">
    <w:abstractNumId w:val="11"/>
  </w:num>
  <w:num w:numId="21">
    <w:abstractNumId w:val="26"/>
  </w:num>
  <w:num w:numId="22">
    <w:abstractNumId w:val="5"/>
  </w:num>
  <w:num w:numId="23">
    <w:abstractNumId w:val="13"/>
  </w:num>
  <w:num w:numId="24">
    <w:abstractNumId w:val="19"/>
  </w:num>
  <w:num w:numId="25">
    <w:abstractNumId w:val="9"/>
  </w:num>
  <w:num w:numId="26">
    <w:abstractNumId w:val="22"/>
  </w:num>
  <w:num w:numId="27">
    <w:abstractNumId w:val="15"/>
  </w:num>
  <w:num w:numId="2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0E79F0"/>
    <w:rsid w:val="001248E3"/>
    <w:rsid w:val="001540A7"/>
    <w:rsid w:val="001632EE"/>
    <w:rsid w:val="001703DF"/>
    <w:rsid w:val="00171C2D"/>
    <w:rsid w:val="00173FFE"/>
    <w:rsid w:val="001936E1"/>
    <w:rsid w:val="001D0279"/>
    <w:rsid w:val="002317EA"/>
    <w:rsid w:val="00251180"/>
    <w:rsid w:val="002826EF"/>
    <w:rsid w:val="00282C8E"/>
    <w:rsid w:val="002B64F2"/>
    <w:rsid w:val="002E0BA6"/>
    <w:rsid w:val="002E6692"/>
    <w:rsid w:val="00315502"/>
    <w:rsid w:val="003B7A68"/>
    <w:rsid w:val="003D3902"/>
    <w:rsid w:val="003F6F38"/>
    <w:rsid w:val="00406CCF"/>
    <w:rsid w:val="00416A5F"/>
    <w:rsid w:val="00440377"/>
    <w:rsid w:val="00463864"/>
    <w:rsid w:val="004777F3"/>
    <w:rsid w:val="0048785F"/>
    <w:rsid w:val="00493DD0"/>
    <w:rsid w:val="00494C8D"/>
    <w:rsid w:val="004B24E8"/>
    <w:rsid w:val="004C040B"/>
    <w:rsid w:val="004D6012"/>
    <w:rsid w:val="004F5D09"/>
    <w:rsid w:val="00513EA5"/>
    <w:rsid w:val="00520C6B"/>
    <w:rsid w:val="00544070"/>
    <w:rsid w:val="0055530F"/>
    <w:rsid w:val="0056166D"/>
    <w:rsid w:val="005735FF"/>
    <w:rsid w:val="005C20C5"/>
    <w:rsid w:val="005D53D8"/>
    <w:rsid w:val="005E2E2F"/>
    <w:rsid w:val="005F40A3"/>
    <w:rsid w:val="00610BFA"/>
    <w:rsid w:val="006329D8"/>
    <w:rsid w:val="00651C59"/>
    <w:rsid w:val="00662123"/>
    <w:rsid w:val="006A607B"/>
    <w:rsid w:val="006E1B1F"/>
    <w:rsid w:val="006E288D"/>
    <w:rsid w:val="00700D7D"/>
    <w:rsid w:val="00705192"/>
    <w:rsid w:val="007074B6"/>
    <w:rsid w:val="0073082F"/>
    <w:rsid w:val="00734CAA"/>
    <w:rsid w:val="00735056"/>
    <w:rsid w:val="00735827"/>
    <w:rsid w:val="0077765E"/>
    <w:rsid w:val="00793BCB"/>
    <w:rsid w:val="0079502D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9281C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932CE"/>
    <w:rsid w:val="009C46E7"/>
    <w:rsid w:val="009C6F88"/>
    <w:rsid w:val="00A03C7B"/>
    <w:rsid w:val="00A23561"/>
    <w:rsid w:val="00A27BB1"/>
    <w:rsid w:val="00A506B5"/>
    <w:rsid w:val="00A60E14"/>
    <w:rsid w:val="00A76FF0"/>
    <w:rsid w:val="00B21170"/>
    <w:rsid w:val="00B426C0"/>
    <w:rsid w:val="00B5581B"/>
    <w:rsid w:val="00B5759C"/>
    <w:rsid w:val="00B631AB"/>
    <w:rsid w:val="00B725FE"/>
    <w:rsid w:val="00BD2659"/>
    <w:rsid w:val="00BD5A81"/>
    <w:rsid w:val="00C2680C"/>
    <w:rsid w:val="00C558F1"/>
    <w:rsid w:val="00C958F1"/>
    <w:rsid w:val="00CC0DB3"/>
    <w:rsid w:val="00D36820"/>
    <w:rsid w:val="00D448D1"/>
    <w:rsid w:val="00D918F8"/>
    <w:rsid w:val="00DB4E9B"/>
    <w:rsid w:val="00DC2CFA"/>
    <w:rsid w:val="00DD73F3"/>
    <w:rsid w:val="00DF513C"/>
    <w:rsid w:val="00DF58D9"/>
    <w:rsid w:val="00E17003"/>
    <w:rsid w:val="00E60E98"/>
    <w:rsid w:val="00E70CBD"/>
    <w:rsid w:val="00EA3FF1"/>
    <w:rsid w:val="00F10814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58AC-EC8C-4720-8E87-D631DA7F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2019-10-26T09:36:00Z</cp:lastPrinted>
  <dcterms:created xsi:type="dcterms:W3CDTF">2019-10-28T06:16:00Z</dcterms:created>
  <dcterms:modified xsi:type="dcterms:W3CDTF">2019-10-28T06:18:00Z</dcterms:modified>
</cp:coreProperties>
</file>