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EE" w:rsidRDefault="006122EE" w:rsidP="006122EE">
      <w:pPr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6122EE" w:rsidRDefault="006122EE" w:rsidP="006122EE">
      <w:pPr>
        <w:ind w:left="-900" w:right="-1188"/>
        <w:jc w:val="center"/>
        <w:rPr>
          <w:sz w:val="28"/>
          <w:szCs w:val="28"/>
          <w:u w:val="single"/>
          <w:lang w:val="en-US"/>
        </w:rPr>
      </w:pPr>
      <w:r>
        <w:rPr>
          <w:sz w:val="26"/>
          <w:szCs w:val="26"/>
          <w:u w:val="single"/>
        </w:rPr>
        <w:t>ул. „Витоша” 44, ет. 1, гр. Главиница,</w:t>
      </w:r>
      <w:r w:rsidR="00D614B0">
        <w:rPr>
          <w:sz w:val="26"/>
          <w:szCs w:val="26"/>
          <w:u w:val="single"/>
        </w:rPr>
        <w:t xml:space="preserve"> </w:t>
      </w:r>
      <w:proofErr w:type="spellStart"/>
      <w:r w:rsidR="00D614B0">
        <w:rPr>
          <w:sz w:val="26"/>
          <w:szCs w:val="26"/>
          <w:u w:val="single"/>
        </w:rPr>
        <w:t>обл</w:t>
      </w:r>
      <w:proofErr w:type="spellEnd"/>
      <w:r w:rsidR="00D614B0">
        <w:rPr>
          <w:sz w:val="26"/>
          <w:szCs w:val="26"/>
          <w:u w:val="single"/>
        </w:rPr>
        <w:t>. Силистра; тел.: 0887648031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6122EE" w:rsidRDefault="006122EE" w:rsidP="006122EE">
      <w:pPr>
        <w:jc w:val="center"/>
        <w:rPr>
          <w:b/>
          <w:sz w:val="28"/>
          <w:szCs w:val="28"/>
        </w:rPr>
      </w:pPr>
    </w:p>
    <w:p w:rsidR="006122EE" w:rsidRDefault="006122EE" w:rsidP="006122E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ПРОТОКОЛ</w:t>
      </w:r>
    </w:p>
    <w:p w:rsidR="006122EE" w:rsidRDefault="006122EE" w:rsidP="006122EE">
      <w:pPr>
        <w:jc w:val="center"/>
        <w:rPr>
          <w:b/>
          <w:sz w:val="28"/>
          <w:szCs w:val="28"/>
          <w:lang w:val="en-US"/>
        </w:rPr>
      </w:pPr>
    </w:p>
    <w:p w:rsidR="006122EE" w:rsidRDefault="006122EE" w:rsidP="00612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</w:t>
      </w:r>
      <w:r w:rsidR="00D614B0">
        <w:rPr>
          <w:b/>
          <w:sz w:val="28"/>
          <w:szCs w:val="28"/>
        </w:rPr>
        <w:t>-МИ</w:t>
      </w:r>
    </w:p>
    <w:p w:rsidR="006122EE" w:rsidRDefault="006122EE" w:rsidP="006122EE">
      <w:pPr>
        <w:jc w:val="center"/>
        <w:rPr>
          <w:b/>
          <w:sz w:val="28"/>
          <w:szCs w:val="28"/>
        </w:rPr>
      </w:pPr>
    </w:p>
    <w:p w:rsidR="006122EE" w:rsidRDefault="006122EE" w:rsidP="006122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</w:rPr>
        <w:t>05</w:t>
      </w:r>
      <w:r>
        <w:rPr>
          <w:sz w:val="28"/>
          <w:szCs w:val="28"/>
        </w:rPr>
        <w:t>.</w:t>
      </w:r>
      <w:r>
        <w:rPr>
          <w:sz w:val="28"/>
          <w:szCs w:val="28"/>
        </w:rPr>
        <w:t>09.2019</w:t>
      </w:r>
      <w:r>
        <w:rPr>
          <w:sz w:val="28"/>
          <w:szCs w:val="28"/>
        </w:rPr>
        <w:t xml:space="preserve"> г.</w:t>
      </w:r>
    </w:p>
    <w:p w:rsidR="006122EE" w:rsidRDefault="006122EE" w:rsidP="006122EE">
      <w:pPr>
        <w:jc w:val="both"/>
        <w:rPr>
          <w:sz w:val="28"/>
          <w:szCs w:val="28"/>
        </w:rPr>
      </w:pPr>
    </w:p>
    <w:p w:rsidR="006122EE" w:rsidRDefault="006122EE" w:rsidP="006122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Днес, </w:t>
      </w:r>
      <w:r>
        <w:rPr>
          <w:sz w:val="28"/>
          <w:szCs w:val="28"/>
        </w:rPr>
        <w:t>05.09.2019</w:t>
      </w:r>
      <w:r>
        <w:rPr>
          <w:sz w:val="28"/>
          <w:szCs w:val="28"/>
        </w:rPr>
        <w:t>. от 13</w:t>
      </w:r>
      <w:r>
        <w:rPr>
          <w:sz w:val="28"/>
          <w:szCs w:val="28"/>
          <w:lang w:val="en-US"/>
        </w:rPr>
        <w:t>:</w:t>
      </w:r>
      <w:r w:rsidR="00D614B0">
        <w:rPr>
          <w:sz w:val="28"/>
          <w:szCs w:val="28"/>
        </w:rPr>
        <w:t>3</w:t>
      </w:r>
      <w:r>
        <w:rPr>
          <w:sz w:val="28"/>
          <w:szCs w:val="28"/>
        </w:rPr>
        <w:t>0 ч. се проведе заседание на Общинска избирателна комисия гр.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Главиница.</w:t>
      </w:r>
    </w:p>
    <w:p w:rsidR="006122EE" w:rsidRDefault="006122EE" w:rsidP="006122EE">
      <w:pPr>
        <w:ind w:firstLine="708"/>
        <w:jc w:val="both"/>
        <w:rPr>
          <w:sz w:val="28"/>
          <w:szCs w:val="28"/>
        </w:rPr>
      </w:pPr>
    </w:p>
    <w:p w:rsidR="006122EE" w:rsidRDefault="00D614B0" w:rsidP="006122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заседанието присъстваха 13</w:t>
      </w:r>
      <w:r w:rsidR="006122EE">
        <w:rPr>
          <w:sz w:val="28"/>
          <w:szCs w:val="28"/>
        </w:rPr>
        <w:t xml:space="preserve"> членове на комисията, а именно:</w:t>
      </w:r>
    </w:p>
    <w:p w:rsidR="006122EE" w:rsidRDefault="006122EE" w:rsidP="006122EE">
      <w:pPr>
        <w:ind w:firstLine="708"/>
        <w:jc w:val="both"/>
        <w:rPr>
          <w:sz w:val="28"/>
          <w:szCs w:val="28"/>
        </w:rPr>
      </w:pPr>
    </w:p>
    <w:p w:rsidR="006122EE" w:rsidRDefault="006122EE" w:rsidP="006122E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6122EE" w:rsidRDefault="006122EE" w:rsidP="006122E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</w:t>
      </w:r>
      <w:r>
        <w:rPr>
          <w:sz w:val="28"/>
          <w:szCs w:val="28"/>
        </w:rPr>
        <w:t xml:space="preserve"> – зам.-председател</w:t>
      </w:r>
    </w:p>
    <w:p w:rsidR="006122EE" w:rsidRDefault="006122EE" w:rsidP="006122E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</w:t>
      </w:r>
      <w:r>
        <w:rPr>
          <w:sz w:val="28"/>
          <w:szCs w:val="28"/>
        </w:rPr>
        <w:t xml:space="preserve"> – зам.-председател</w:t>
      </w:r>
    </w:p>
    <w:p w:rsidR="006122EE" w:rsidRPr="006122EE" w:rsidRDefault="00D614B0" w:rsidP="006122E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Азиме Касим – </w:t>
      </w:r>
      <w:r w:rsidR="006122EE">
        <w:rPr>
          <w:sz w:val="28"/>
          <w:szCs w:val="28"/>
        </w:rPr>
        <w:t>секретар</w:t>
      </w:r>
      <w:r w:rsidR="006122EE" w:rsidRPr="006122EE">
        <w:rPr>
          <w:sz w:val="28"/>
          <w:szCs w:val="28"/>
        </w:rPr>
        <w:t xml:space="preserve"> </w:t>
      </w:r>
    </w:p>
    <w:p w:rsidR="006122EE" w:rsidRDefault="006122EE" w:rsidP="006122E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Костадин Костадинов</w:t>
      </w:r>
      <w:r>
        <w:rPr>
          <w:sz w:val="28"/>
          <w:szCs w:val="28"/>
        </w:rPr>
        <w:t xml:space="preserve"> – член </w:t>
      </w:r>
    </w:p>
    <w:p w:rsidR="006122EE" w:rsidRDefault="006122EE" w:rsidP="006122E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6122EE" w:rsidRDefault="006122EE" w:rsidP="006122EE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</w:t>
      </w:r>
      <w:r>
        <w:rPr>
          <w:sz w:val="28"/>
          <w:szCs w:val="28"/>
        </w:rPr>
        <w:t>– член</w:t>
      </w:r>
    </w:p>
    <w:p w:rsidR="006122EE" w:rsidRDefault="006122EE" w:rsidP="006122E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6122EE" w:rsidRDefault="00D614B0" w:rsidP="006122E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Лид</w:t>
      </w:r>
      <w:r w:rsidR="006122EE">
        <w:rPr>
          <w:sz w:val="28"/>
          <w:szCs w:val="28"/>
        </w:rPr>
        <w:t>ия Димова</w:t>
      </w:r>
      <w:r w:rsidR="006122EE">
        <w:rPr>
          <w:sz w:val="28"/>
          <w:szCs w:val="28"/>
        </w:rPr>
        <w:t xml:space="preserve"> – член </w:t>
      </w:r>
    </w:p>
    <w:p w:rsidR="006122EE" w:rsidRDefault="00D614B0" w:rsidP="006122E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22EE">
        <w:rPr>
          <w:sz w:val="28"/>
          <w:szCs w:val="28"/>
        </w:rPr>
        <w:t>Стефка Василева</w:t>
      </w:r>
      <w:r w:rsidR="006122EE">
        <w:rPr>
          <w:sz w:val="28"/>
          <w:szCs w:val="28"/>
        </w:rPr>
        <w:t xml:space="preserve"> – член </w:t>
      </w:r>
    </w:p>
    <w:p w:rsidR="006122EE" w:rsidRDefault="00D614B0" w:rsidP="006122E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22EE">
        <w:rPr>
          <w:sz w:val="28"/>
          <w:szCs w:val="28"/>
        </w:rPr>
        <w:t>Ивелин Иванов</w:t>
      </w:r>
      <w:r w:rsidR="006122EE">
        <w:rPr>
          <w:sz w:val="28"/>
          <w:szCs w:val="28"/>
        </w:rPr>
        <w:t xml:space="preserve"> – член </w:t>
      </w:r>
    </w:p>
    <w:p w:rsidR="006122EE" w:rsidRDefault="00D614B0" w:rsidP="006122E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22EE">
        <w:rPr>
          <w:sz w:val="28"/>
          <w:szCs w:val="28"/>
        </w:rPr>
        <w:t>Антония Георгиева</w:t>
      </w:r>
      <w:r w:rsidR="006122EE">
        <w:rPr>
          <w:sz w:val="28"/>
          <w:szCs w:val="28"/>
        </w:rPr>
        <w:t xml:space="preserve"> – член</w:t>
      </w:r>
    </w:p>
    <w:p w:rsidR="006122EE" w:rsidRDefault="00D614B0" w:rsidP="006122E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</w:t>
      </w:r>
      <w:r w:rsidR="006122EE">
        <w:rPr>
          <w:sz w:val="28"/>
          <w:szCs w:val="28"/>
        </w:rPr>
        <w:t>иджи</w:t>
      </w:r>
      <w:proofErr w:type="spellEnd"/>
      <w:r w:rsidR="006122EE">
        <w:rPr>
          <w:sz w:val="28"/>
          <w:szCs w:val="28"/>
        </w:rPr>
        <w:t xml:space="preserve"> - член</w:t>
      </w:r>
      <w:r w:rsidR="006122EE">
        <w:rPr>
          <w:sz w:val="28"/>
          <w:szCs w:val="28"/>
        </w:rPr>
        <w:t xml:space="preserve"> </w:t>
      </w:r>
    </w:p>
    <w:p w:rsidR="006122EE" w:rsidRDefault="006122EE" w:rsidP="006122EE">
      <w:pPr>
        <w:ind w:left="360" w:firstLine="708"/>
        <w:rPr>
          <w:sz w:val="28"/>
          <w:szCs w:val="28"/>
        </w:rPr>
      </w:pPr>
    </w:p>
    <w:p w:rsidR="006122EE" w:rsidRDefault="006122EE" w:rsidP="006122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Отсъстващи няма.</w:t>
      </w:r>
    </w:p>
    <w:p w:rsidR="006122EE" w:rsidRDefault="006122EE" w:rsidP="006122EE">
      <w:pPr>
        <w:ind w:left="360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122EE" w:rsidRDefault="006122EE" w:rsidP="006122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Председателят констатира, че има нужния кворум съгласно чл. 85, ал. 3 от ИК и обяви за гласуване следния </w:t>
      </w:r>
    </w:p>
    <w:p w:rsidR="006122EE" w:rsidRDefault="006122EE" w:rsidP="006122EE">
      <w:pPr>
        <w:jc w:val="both"/>
        <w:rPr>
          <w:sz w:val="28"/>
          <w:szCs w:val="28"/>
        </w:rPr>
      </w:pPr>
    </w:p>
    <w:p w:rsidR="006122EE" w:rsidRDefault="006122EE" w:rsidP="006122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ДНЕВЕН РЕД:</w:t>
      </w:r>
    </w:p>
    <w:p w:rsidR="00A85129" w:rsidRDefault="00A85129" w:rsidP="006122EE">
      <w:pPr>
        <w:jc w:val="both"/>
        <w:rPr>
          <w:b/>
          <w:sz w:val="28"/>
          <w:szCs w:val="28"/>
        </w:rPr>
      </w:pPr>
    </w:p>
    <w:p w:rsidR="00D614B0" w:rsidRDefault="00D614B0" w:rsidP="00D614B0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Маркиране на работния печат на ОИК – Главиница</w:t>
      </w:r>
    </w:p>
    <w:p w:rsidR="00D614B0" w:rsidRDefault="00D614B0" w:rsidP="00D614B0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Определяне номерацията на решенията на ОИК – Главиница</w:t>
      </w:r>
    </w:p>
    <w:p w:rsidR="00D614B0" w:rsidRDefault="00D614B0" w:rsidP="00D614B0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Определяне на работното време; приемане на правила за провеждане на заседания; определяне на място за обявяване на решенията на ОИК </w:t>
      </w:r>
      <w:r w:rsidR="00A85129">
        <w:rPr>
          <w:sz w:val="28"/>
          <w:szCs w:val="28"/>
        </w:rPr>
        <w:t>–</w:t>
      </w:r>
      <w:r>
        <w:rPr>
          <w:sz w:val="28"/>
          <w:szCs w:val="28"/>
        </w:rPr>
        <w:t xml:space="preserve"> Главиница</w:t>
      </w:r>
    </w:p>
    <w:p w:rsidR="00A85129" w:rsidRPr="00D614B0" w:rsidRDefault="00A85129" w:rsidP="00D614B0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Сформиране на работни групи в ОИК – Главиница</w:t>
      </w:r>
    </w:p>
    <w:p w:rsidR="006122EE" w:rsidRDefault="006122EE" w:rsidP="006122EE">
      <w:pPr>
        <w:tabs>
          <w:tab w:val="num" w:pos="720"/>
        </w:tabs>
        <w:jc w:val="both"/>
        <w:rPr>
          <w:sz w:val="28"/>
          <w:szCs w:val="28"/>
        </w:rPr>
      </w:pPr>
    </w:p>
    <w:p w:rsidR="00A85129" w:rsidRDefault="00A85129" w:rsidP="006122EE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6122EE" w:rsidRDefault="006122EE" w:rsidP="006122EE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Предложението е прието от членовете на ОИК както следва:</w:t>
      </w:r>
    </w:p>
    <w:p w:rsidR="006122EE" w:rsidRDefault="006122EE" w:rsidP="006122EE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6122EE" w:rsidRDefault="00A85129" w:rsidP="006122EE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13</w:t>
      </w:r>
      <w:r w:rsidR="006122EE">
        <w:rPr>
          <w:sz w:val="28"/>
          <w:szCs w:val="28"/>
        </w:rPr>
        <w:t xml:space="preserve"> „против” – 0</w:t>
      </w:r>
    </w:p>
    <w:p w:rsidR="006122EE" w:rsidRDefault="006122EE" w:rsidP="006122EE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A85129" w:rsidRDefault="00A85129" w:rsidP="00A8512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A85129" w:rsidRDefault="00A85129" w:rsidP="00A8512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A85129" w:rsidRDefault="00A85129" w:rsidP="00A8512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A85129" w:rsidRPr="006122EE" w:rsidRDefault="00A85129" w:rsidP="00A8512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A85129" w:rsidRDefault="00A85129" w:rsidP="00A85129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A85129" w:rsidRDefault="00A85129" w:rsidP="00A85129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A85129" w:rsidRDefault="00A85129" w:rsidP="00A85129">
      <w:pPr>
        <w:pStyle w:val="a4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A85129" w:rsidRDefault="00A85129" w:rsidP="00A85129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A85129" w:rsidRDefault="00A85129" w:rsidP="00A85129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A85129" w:rsidRDefault="00A85129" w:rsidP="00A85129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A85129" w:rsidRDefault="00A85129" w:rsidP="00A85129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A85129" w:rsidRDefault="00A85129" w:rsidP="00A85129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A85129" w:rsidRDefault="00A85129" w:rsidP="00A85129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</w:rPr>
        <w:t xml:space="preserve"> - член </w:t>
      </w:r>
    </w:p>
    <w:p w:rsidR="006122EE" w:rsidRDefault="006122EE" w:rsidP="006122EE">
      <w:pPr>
        <w:jc w:val="both"/>
        <w:rPr>
          <w:sz w:val="28"/>
          <w:szCs w:val="28"/>
        </w:rPr>
      </w:pPr>
    </w:p>
    <w:p w:rsidR="006122EE" w:rsidRDefault="006122EE" w:rsidP="006122EE">
      <w:pPr>
        <w:jc w:val="both"/>
        <w:rPr>
          <w:sz w:val="28"/>
          <w:szCs w:val="28"/>
        </w:rPr>
      </w:pPr>
    </w:p>
    <w:p w:rsidR="006122EE" w:rsidRDefault="006122EE" w:rsidP="00A85129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точка първа от дневния ред:</w:t>
      </w:r>
      <w:r>
        <w:rPr>
          <w:sz w:val="28"/>
          <w:szCs w:val="28"/>
        </w:rPr>
        <w:t xml:space="preserve"> Председателят предложи </w:t>
      </w:r>
      <w:r w:rsidR="00A85129">
        <w:rPr>
          <w:sz w:val="28"/>
          <w:szCs w:val="28"/>
        </w:rPr>
        <w:t xml:space="preserve">Ивелин Иванов – член на ОИК – Главиница да извърши маркиране на работния печат на комисията. Други предложения не постъпиха. </w:t>
      </w:r>
    </w:p>
    <w:p w:rsidR="006122EE" w:rsidRDefault="006122EE" w:rsidP="006122EE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6122EE" w:rsidRDefault="006122EE" w:rsidP="006122EE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6122EE" w:rsidRDefault="006122EE" w:rsidP="006122EE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Предложението е прието от членовете на ОИК както следва:</w:t>
      </w:r>
    </w:p>
    <w:p w:rsidR="006122EE" w:rsidRDefault="006122EE" w:rsidP="006122EE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6122EE" w:rsidRDefault="00A85129" w:rsidP="006122EE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13</w:t>
      </w:r>
      <w:r w:rsidR="006122EE">
        <w:rPr>
          <w:sz w:val="28"/>
          <w:szCs w:val="28"/>
        </w:rPr>
        <w:t>, „против” – 0</w:t>
      </w:r>
    </w:p>
    <w:p w:rsidR="006122EE" w:rsidRDefault="006122EE" w:rsidP="006122EE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A85129" w:rsidRDefault="00A85129" w:rsidP="00A85129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A85129" w:rsidRDefault="00A85129" w:rsidP="00A85129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A85129" w:rsidRDefault="00A85129" w:rsidP="00A85129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A85129" w:rsidRPr="006122EE" w:rsidRDefault="00A85129" w:rsidP="00A85129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A85129" w:rsidRDefault="00A85129" w:rsidP="00A85129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A85129" w:rsidRDefault="00A85129" w:rsidP="00A85129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A85129" w:rsidRDefault="00A85129" w:rsidP="00A85129">
      <w:pPr>
        <w:pStyle w:val="a4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A85129" w:rsidRDefault="00A85129" w:rsidP="00A85129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A85129" w:rsidRDefault="00A85129" w:rsidP="00A85129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A85129" w:rsidRDefault="00A85129" w:rsidP="00A85129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A85129" w:rsidRDefault="00A85129" w:rsidP="00A85129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A85129" w:rsidRDefault="00A85129" w:rsidP="00A85129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A85129" w:rsidRDefault="00A85129" w:rsidP="00A85129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</w:rPr>
        <w:t xml:space="preserve"> - член </w:t>
      </w:r>
    </w:p>
    <w:p w:rsidR="006122EE" w:rsidRDefault="006122EE" w:rsidP="006122EE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6122EE" w:rsidRDefault="006122EE" w:rsidP="006122EE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6122EE" w:rsidRDefault="006122EE" w:rsidP="006122EE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По точка втора</w:t>
      </w:r>
      <w:r>
        <w:rPr>
          <w:u w:val="single"/>
        </w:rPr>
        <w:t xml:space="preserve"> </w:t>
      </w:r>
      <w:r>
        <w:rPr>
          <w:sz w:val="28"/>
          <w:szCs w:val="28"/>
          <w:u w:val="single"/>
        </w:rPr>
        <w:t>от дневния ред</w:t>
      </w:r>
      <w:r>
        <w:rPr>
          <w:sz w:val="28"/>
          <w:szCs w:val="28"/>
        </w:rPr>
        <w:t xml:space="preserve"> : Председателят предложи </w:t>
      </w:r>
      <w:r w:rsidR="00A85129">
        <w:rPr>
          <w:sz w:val="28"/>
          <w:szCs w:val="28"/>
        </w:rPr>
        <w:t xml:space="preserve">взетите от ОИК – Главиница решения относно провеждане на избори за общински </w:t>
      </w:r>
      <w:proofErr w:type="spellStart"/>
      <w:r w:rsidR="00A85129">
        <w:rPr>
          <w:sz w:val="28"/>
          <w:szCs w:val="28"/>
        </w:rPr>
        <w:t>съветници</w:t>
      </w:r>
      <w:proofErr w:type="spellEnd"/>
      <w:r w:rsidR="00A85129">
        <w:rPr>
          <w:sz w:val="28"/>
          <w:szCs w:val="28"/>
        </w:rPr>
        <w:t xml:space="preserve"> и кметове на 27.10.2019 г. в община Главиница да имат единна последователна номерация с арабски цифри, след които се поставя </w:t>
      </w:r>
      <w:proofErr w:type="spellStart"/>
      <w:r w:rsidR="00A85129">
        <w:rPr>
          <w:sz w:val="28"/>
          <w:szCs w:val="28"/>
        </w:rPr>
        <w:t>туре</w:t>
      </w:r>
      <w:proofErr w:type="spellEnd"/>
      <w:r w:rsidR="00A85129">
        <w:rPr>
          <w:sz w:val="28"/>
          <w:szCs w:val="28"/>
        </w:rPr>
        <w:t xml:space="preserve"> и се добавя МИ. Други предложения не постъпиха.</w:t>
      </w:r>
    </w:p>
    <w:p w:rsidR="00A85129" w:rsidRDefault="00A85129" w:rsidP="006122EE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A85129" w:rsidRDefault="00A85129" w:rsidP="00A85129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Предложението е прието от членовете на ОИК както следва:</w:t>
      </w:r>
    </w:p>
    <w:p w:rsidR="00A85129" w:rsidRDefault="00A85129" w:rsidP="00A85129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A85129" w:rsidRDefault="00A85129" w:rsidP="00A85129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13, „против” – 0</w:t>
      </w:r>
    </w:p>
    <w:p w:rsidR="00A85129" w:rsidRDefault="00A85129" w:rsidP="006122EE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A85129" w:rsidRDefault="00A85129" w:rsidP="006122EE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A85129" w:rsidRDefault="00A85129" w:rsidP="00A8512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A85129" w:rsidRDefault="00A85129" w:rsidP="00A8512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A85129" w:rsidRDefault="00A85129" w:rsidP="00A8512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A85129" w:rsidRPr="006122EE" w:rsidRDefault="00A85129" w:rsidP="00A8512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A85129" w:rsidRDefault="00A85129" w:rsidP="00A85129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A85129" w:rsidRDefault="00A85129" w:rsidP="00A85129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A85129" w:rsidRDefault="00A85129" w:rsidP="00A85129">
      <w:pPr>
        <w:pStyle w:val="a4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A85129" w:rsidRDefault="00A85129" w:rsidP="00A85129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A85129" w:rsidRDefault="00A85129" w:rsidP="00A85129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A85129" w:rsidRDefault="00A85129" w:rsidP="00A85129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A85129" w:rsidRDefault="00A85129" w:rsidP="00A85129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A85129" w:rsidRDefault="00A85129" w:rsidP="00A85129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A85129" w:rsidRDefault="00A85129" w:rsidP="00A85129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</w:rPr>
        <w:t xml:space="preserve"> - член </w:t>
      </w:r>
    </w:p>
    <w:p w:rsidR="00A85129" w:rsidRDefault="00A85129" w:rsidP="006122EE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A85129" w:rsidRDefault="00A85129" w:rsidP="006122EE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A85129" w:rsidRDefault="00A85129" w:rsidP="00A85129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точка трет</w:t>
      </w:r>
      <w:r>
        <w:rPr>
          <w:sz w:val="28"/>
          <w:szCs w:val="28"/>
          <w:u w:val="single"/>
        </w:rPr>
        <w:t>а</w:t>
      </w:r>
      <w:r>
        <w:rPr>
          <w:u w:val="single"/>
        </w:rPr>
        <w:t xml:space="preserve"> </w:t>
      </w:r>
      <w:r>
        <w:rPr>
          <w:sz w:val="28"/>
          <w:szCs w:val="28"/>
          <w:u w:val="single"/>
        </w:rPr>
        <w:t>от дневния ред</w:t>
      </w:r>
      <w:r>
        <w:rPr>
          <w:sz w:val="28"/>
          <w:szCs w:val="28"/>
        </w:rPr>
        <w:t xml:space="preserve"> : Председателят предложи </w:t>
      </w:r>
      <w:r>
        <w:rPr>
          <w:sz w:val="28"/>
          <w:szCs w:val="28"/>
        </w:rPr>
        <w:t xml:space="preserve">работното време на комисията да е от 9:00 ч. до 17:00 ч. всеки календарен ден, като дневният ред на заседанията на комисията предварително да се обявяват и решенията да се обявяват пред помещенията  на ОИК – Главиница на ул. „Витоша“, № 44 ет. 1. </w:t>
      </w:r>
      <w:r>
        <w:rPr>
          <w:sz w:val="28"/>
          <w:szCs w:val="28"/>
        </w:rPr>
        <w:t xml:space="preserve"> Други предложения не постъпиха.</w:t>
      </w:r>
    </w:p>
    <w:p w:rsidR="00A85129" w:rsidRDefault="00A85129" w:rsidP="00A85129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A85129" w:rsidRDefault="00A85129" w:rsidP="00A85129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Предложението е прието от членовете на ОИК както следва:</w:t>
      </w:r>
    </w:p>
    <w:p w:rsidR="00A85129" w:rsidRDefault="00A85129" w:rsidP="00A85129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A85129" w:rsidRDefault="00A85129" w:rsidP="00A85129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13, „против” – 0</w:t>
      </w:r>
    </w:p>
    <w:p w:rsidR="00A85129" w:rsidRDefault="00A85129" w:rsidP="00A85129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A85129" w:rsidRDefault="00A85129" w:rsidP="00A85129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A85129" w:rsidRDefault="00A85129" w:rsidP="00A85129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A85129" w:rsidRDefault="00A85129" w:rsidP="00A85129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A85129" w:rsidRDefault="00A85129" w:rsidP="00A85129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A85129" w:rsidRPr="006122EE" w:rsidRDefault="00A85129" w:rsidP="00A85129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A85129" w:rsidRDefault="00A85129" w:rsidP="00A85129">
      <w:pPr>
        <w:pStyle w:val="a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A85129" w:rsidRDefault="00A85129" w:rsidP="00A85129">
      <w:pPr>
        <w:pStyle w:val="a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A85129" w:rsidRDefault="00A85129" w:rsidP="00A85129">
      <w:pPr>
        <w:pStyle w:val="a4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A85129" w:rsidRDefault="00A85129" w:rsidP="00A85129">
      <w:pPr>
        <w:pStyle w:val="a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A85129" w:rsidRDefault="00A85129" w:rsidP="00A85129">
      <w:pPr>
        <w:pStyle w:val="a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A85129" w:rsidRDefault="00A85129" w:rsidP="00A85129">
      <w:pPr>
        <w:pStyle w:val="a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A85129" w:rsidRDefault="00A85129" w:rsidP="00A85129">
      <w:pPr>
        <w:pStyle w:val="a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A85129" w:rsidRDefault="00A85129" w:rsidP="00A85129">
      <w:pPr>
        <w:pStyle w:val="a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A85129" w:rsidRDefault="00A85129" w:rsidP="00A85129">
      <w:pPr>
        <w:pStyle w:val="a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</w:rPr>
        <w:t xml:space="preserve"> - член </w:t>
      </w:r>
    </w:p>
    <w:p w:rsidR="00A85129" w:rsidRDefault="00A85129" w:rsidP="006122EE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A85129" w:rsidRDefault="00A85129" w:rsidP="006122EE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A2256D" w:rsidRDefault="00A85129" w:rsidP="00A85129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точка четвърта</w:t>
      </w:r>
      <w:r>
        <w:rPr>
          <w:u w:val="single"/>
        </w:rPr>
        <w:t xml:space="preserve"> </w:t>
      </w:r>
      <w:r>
        <w:rPr>
          <w:sz w:val="28"/>
          <w:szCs w:val="28"/>
          <w:u w:val="single"/>
        </w:rPr>
        <w:t>от дневния ред</w:t>
      </w:r>
      <w:r>
        <w:rPr>
          <w:sz w:val="28"/>
          <w:szCs w:val="28"/>
        </w:rPr>
        <w:t xml:space="preserve"> : Председателят предложи </w:t>
      </w:r>
      <w:r>
        <w:rPr>
          <w:sz w:val="28"/>
          <w:szCs w:val="28"/>
        </w:rPr>
        <w:t>сформиране на работни групи в ОИК – Главиница като даде думата за постъпване на предложения за създаване на работна група по проверка на документи при подаване на документи за регистрация на ПП, КП, МК.</w:t>
      </w:r>
      <w:r w:rsidR="00A2256D">
        <w:rPr>
          <w:sz w:val="28"/>
          <w:szCs w:val="28"/>
        </w:rPr>
        <w:t xml:space="preserve"> Госпожа Цветанка Станчева предложи следните членове за работната група:</w:t>
      </w:r>
      <w:r w:rsidR="00E711B8">
        <w:rPr>
          <w:sz w:val="28"/>
          <w:szCs w:val="28"/>
        </w:rPr>
        <w:t xml:space="preserve"> Кирил Пенев, Йорданка </w:t>
      </w:r>
      <w:proofErr w:type="spellStart"/>
      <w:r w:rsidR="00E711B8">
        <w:rPr>
          <w:sz w:val="28"/>
          <w:szCs w:val="28"/>
        </w:rPr>
        <w:t>Хъмчева</w:t>
      </w:r>
      <w:proofErr w:type="spellEnd"/>
      <w:r w:rsidR="00E711B8">
        <w:rPr>
          <w:sz w:val="28"/>
          <w:szCs w:val="28"/>
        </w:rPr>
        <w:t>, Лидия Димова, Стефка Василева.</w:t>
      </w:r>
    </w:p>
    <w:p w:rsidR="00A2256D" w:rsidRDefault="00A2256D" w:rsidP="00A85129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A2256D" w:rsidRDefault="00A2256D" w:rsidP="00A85129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Азиме Касим предложи създаване на работна група по проверка на документите при подаване на документите за регистрация на ИК като предложи следните членове за нея:</w:t>
      </w:r>
      <w:r w:rsidR="00E711B8">
        <w:rPr>
          <w:sz w:val="28"/>
          <w:szCs w:val="28"/>
        </w:rPr>
        <w:t xml:space="preserve"> Ивелин Иванов, Антония Георгиева, Костадин Янков.</w:t>
      </w:r>
    </w:p>
    <w:p w:rsidR="00A2256D" w:rsidRDefault="00A2256D" w:rsidP="00A85129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A2256D" w:rsidRDefault="00A2256D" w:rsidP="00A85129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Председателят поясни</w:t>
      </w:r>
      <w:r w:rsidR="00E711B8">
        <w:rPr>
          <w:sz w:val="28"/>
          <w:szCs w:val="28"/>
        </w:rPr>
        <w:t>,</w:t>
      </w:r>
      <w:r>
        <w:rPr>
          <w:sz w:val="28"/>
          <w:szCs w:val="28"/>
        </w:rPr>
        <w:t xml:space="preserve"> че следва да има и работна група по проверка на жалбите и сигналите в комисията, в която връзка предложи нейни членове да бъдат </w:t>
      </w:r>
      <w:r w:rsidR="00E711B8">
        <w:rPr>
          <w:sz w:val="28"/>
          <w:szCs w:val="28"/>
        </w:rPr>
        <w:t xml:space="preserve">Руси </w:t>
      </w:r>
      <w:proofErr w:type="spellStart"/>
      <w:r w:rsidR="00E711B8">
        <w:rPr>
          <w:sz w:val="28"/>
          <w:szCs w:val="28"/>
        </w:rPr>
        <w:t>Акпунарлиев</w:t>
      </w:r>
      <w:proofErr w:type="spellEnd"/>
      <w:r w:rsidR="00E711B8">
        <w:rPr>
          <w:sz w:val="28"/>
          <w:szCs w:val="28"/>
        </w:rPr>
        <w:t xml:space="preserve">, Асан </w:t>
      </w:r>
      <w:proofErr w:type="spellStart"/>
      <w:r w:rsidR="00E711B8">
        <w:rPr>
          <w:sz w:val="28"/>
          <w:szCs w:val="28"/>
        </w:rPr>
        <w:t>Ескиджи</w:t>
      </w:r>
      <w:proofErr w:type="spellEnd"/>
      <w:r w:rsidR="00E711B8">
        <w:rPr>
          <w:sz w:val="28"/>
          <w:szCs w:val="28"/>
        </w:rPr>
        <w:t xml:space="preserve">, </w:t>
      </w:r>
      <w:proofErr w:type="spellStart"/>
      <w:r w:rsidR="00E711B8">
        <w:rPr>
          <w:sz w:val="28"/>
          <w:szCs w:val="28"/>
        </w:rPr>
        <w:t>Хошгюл</w:t>
      </w:r>
      <w:proofErr w:type="spellEnd"/>
      <w:r w:rsidR="00E711B8">
        <w:rPr>
          <w:sz w:val="28"/>
          <w:szCs w:val="28"/>
        </w:rPr>
        <w:t xml:space="preserve"> Садула.</w:t>
      </w:r>
    </w:p>
    <w:p w:rsidR="00E711B8" w:rsidRDefault="00E711B8" w:rsidP="00A85129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A2256D" w:rsidRDefault="00A2256D" w:rsidP="00A85129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хода на заседанието</w:t>
      </w:r>
      <w:r w:rsidR="00E711B8">
        <w:rPr>
          <w:sz w:val="28"/>
          <w:szCs w:val="28"/>
        </w:rPr>
        <w:t xml:space="preserve"> се</w:t>
      </w:r>
      <w:r>
        <w:rPr>
          <w:sz w:val="28"/>
          <w:szCs w:val="28"/>
        </w:rPr>
        <w:t xml:space="preserve"> направи предложение да се сформира и работна група за удостоверения, в която</w:t>
      </w:r>
      <w:r w:rsidR="00E711B8">
        <w:rPr>
          <w:sz w:val="28"/>
          <w:szCs w:val="28"/>
        </w:rPr>
        <w:t xml:space="preserve"> да участват</w:t>
      </w:r>
      <w:r>
        <w:rPr>
          <w:sz w:val="28"/>
          <w:szCs w:val="28"/>
        </w:rPr>
        <w:t xml:space="preserve"> </w:t>
      </w:r>
      <w:r w:rsidR="00E711B8">
        <w:rPr>
          <w:sz w:val="28"/>
          <w:szCs w:val="28"/>
        </w:rPr>
        <w:t>Азиме Касим и Цветанка Станчева, Венцислав Маринов.</w:t>
      </w:r>
    </w:p>
    <w:p w:rsidR="00A85129" w:rsidRDefault="00A85129" w:rsidP="00A85129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Други предложения не постъпиха.</w:t>
      </w:r>
    </w:p>
    <w:p w:rsidR="00A85129" w:rsidRDefault="00A85129" w:rsidP="00A85129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A85129" w:rsidRDefault="00A85129" w:rsidP="00A85129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Предложението е прието от членовете на ОИК както следва:</w:t>
      </w:r>
    </w:p>
    <w:p w:rsidR="00A85129" w:rsidRDefault="00A85129" w:rsidP="00A85129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A85129" w:rsidRDefault="00A85129" w:rsidP="00A85129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13, „против” – 0</w:t>
      </w:r>
    </w:p>
    <w:p w:rsidR="00A85129" w:rsidRDefault="00A85129" w:rsidP="00A85129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A85129" w:rsidRDefault="00A85129" w:rsidP="00A85129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A85129" w:rsidRDefault="00A85129" w:rsidP="00A85129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A85129" w:rsidRDefault="00A85129" w:rsidP="00A85129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A85129" w:rsidRDefault="00A85129" w:rsidP="00A85129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A85129" w:rsidRPr="006122EE" w:rsidRDefault="00A85129" w:rsidP="00A85129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A85129" w:rsidRDefault="00A85129" w:rsidP="00A85129">
      <w:pPr>
        <w:pStyle w:val="a4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A85129" w:rsidRDefault="00A85129" w:rsidP="00A85129">
      <w:pPr>
        <w:pStyle w:val="a4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A85129" w:rsidRDefault="00A85129" w:rsidP="00A85129">
      <w:pPr>
        <w:pStyle w:val="a4"/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A85129" w:rsidRDefault="00A85129" w:rsidP="00A85129">
      <w:pPr>
        <w:pStyle w:val="a4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A85129" w:rsidRDefault="00A85129" w:rsidP="00A85129">
      <w:pPr>
        <w:pStyle w:val="a4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Лидия Димова – член </w:t>
      </w:r>
    </w:p>
    <w:p w:rsidR="00A85129" w:rsidRDefault="00A85129" w:rsidP="00A85129">
      <w:pPr>
        <w:pStyle w:val="a4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A85129" w:rsidRDefault="00A85129" w:rsidP="00A85129">
      <w:pPr>
        <w:pStyle w:val="a4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A85129" w:rsidRDefault="00A85129" w:rsidP="00A85129">
      <w:pPr>
        <w:pStyle w:val="a4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A85129" w:rsidRDefault="00A85129" w:rsidP="00A85129">
      <w:pPr>
        <w:pStyle w:val="a4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</w:t>
      </w:r>
      <w:r w:rsidR="00E711B8">
        <w:rPr>
          <w:sz w:val="28"/>
          <w:szCs w:val="28"/>
        </w:rPr>
        <w:t>иджи</w:t>
      </w:r>
      <w:proofErr w:type="spellEnd"/>
      <w:r w:rsidR="00E711B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член </w:t>
      </w:r>
    </w:p>
    <w:p w:rsidR="00A85129" w:rsidRDefault="00A85129" w:rsidP="006122EE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6122EE" w:rsidRDefault="006122EE" w:rsidP="006122E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 87, ал. 1, т. 1 от ИК, ОИК взе следните решения:</w:t>
      </w:r>
    </w:p>
    <w:p w:rsidR="006122EE" w:rsidRDefault="006122EE" w:rsidP="006122EE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2256D" w:rsidRDefault="00A2256D" w:rsidP="00A225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A2256D" w:rsidRDefault="00A2256D" w:rsidP="00A2256D">
      <w:pPr>
        <w:jc w:val="center"/>
        <w:rPr>
          <w:b/>
          <w:bCs/>
          <w:sz w:val="28"/>
          <w:szCs w:val="28"/>
        </w:rPr>
      </w:pPr>
    </w:p>
    <w:p w:rsidR="00A2256D" w:rsidRDefault="00A2256D" w:rsidP="00A225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1-МИ</w:t>
      </w:r>
    </w:p>
    <w:p w:rsidR="00A2256D" w:rsidRDefault="00A2256D" w:rsidP="00A2256D">
      <w:pPr>
        <w:jc w:val="center"/>
        <w:rPr>
          <w:b/>
          <w:bCs/>
          <w:sz w:val="28"/>
          <w:szCs w:val="28"/>
        </w:rPr>
      </w:pPr>
    </w:p>
    <w:p w:rsidR="00A2256D" w:rsidRDefault="00A2256D" w:rsidP="00A2256D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Главиница, 05.0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A2256D" w:rsidRDefault="00A2256D" w:rsidP="00A2256D">
      <w:pPr>
        <w:jc w:val="both"/>
        <w:rPr>
          <w:sz w:val="28"/>
          <w:szCs w:val="28"/>
        </w:rPr>
      </w:pPr>
    </w:p>
    <w:p w:rsidR="00A2256D" w:rsidRDefault="00A2256D" w:rsidP="00A2256D">
      <w:pPr>
        <w:jc w:val="both"/>
        <w:rPr>
          <w:sz w:val="28"/>
          <w:szCs w:val="28"/>
        </w:rPr>
      </w:pPr>
    </w:p>
    <w:p w:rsidR="00A2256D" w:rsidRDefault="00A2256D" w:rsidP="00A2256D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ОТНОСНО: Маркиране на  печат на ОИК – Главиница при провеждане на избори за общински </w:t>
      </w:r>
      <w:proofErr w:type="spellStart"/>
      <w:r>
        <w:rPr>
          <w:color w:val="333333"/>
          <w:sz w:val="28"/>
          <w:szCs w:val="28"/>
        </w:rPr>
        <w:t>съветници</w:t>
      </w:r>
      <w:proofErr w:type="spellEnd"/>
      <w:r>
        <w:rPr>
          <w:color w:val="333333"/>
          <w:sz w:val="28"/>
          <w:szCs w:val="28"/>
        </w:rPr>
        <w:t xml:space="preserve"> и кметове на 27.10.2019 г.  в община Главиница.</w:t>
      </w:r>
    </w:p>
    <w:p w:rsidR="00A2256D" w:rsidRDefault="00A2256D" w:rsidP="00A2256D">
      <w:pPr>
        <w:ind w:firstLine="709"/>
        <w:jc w:val="both"/>
        <w:rPr>
          <w:color w:val="333333"/>
          <w:sz w:val="28"/>
          <w:szCs w:val="28"/>
        </w:rPr>
      </w:pPr>
    </w:p>
    <w:p w:rsidR="00A2256D" w:rsidRDefault="00A2256D" w:rsidP="00A2256D">
      <w:pPr>
        <w:ind w:firstLine="709"/>
        <w:jc w:val="both"/>
        <w:rPr>
          <w:color w:val="333333"/>
          <w:sz w:val="28"/>
          <w:szCs w:val="28"/>
        </w:rPr>
      </w:pPr>
    </w:p>
    <w:p w:rsidR="00A2256D" w:rsidRDefault="00A2256D" w:rsidP="00A2256D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 основание чл. 87, ал. 1, т. 1 от Изборния кодекс и </w:t>
      </w:r>
      <w:r w:rsidRPr="00E53447">
        <w:rPr>
          <w:color w:val="333333"/>
          <w:sz w:val="28"/>
          <w:szCs w:val="28"/>
        </w:rPr>
        <w:t>Решение                    № 618-МИ / 15.08.2019 г.</w:t>
      </w:r>
      <w:r>
        <w:rPr>
          <w:color w:val="333333"/>
          <w:sz w:val="28"/>
          <w:szCs w:val="28"/>
        </w:rPr>
        <w:t xml:space="preserve"> на ЦИК, Общинската избирателна комисия Главиница</w:t>
      </w:r>
    </w:p>
    <w:p w:rsidR="00A2256D" w:rsidRDefault="00A2256D" w:rsidP="00A2256D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  </w:t>
      </w:r>
    </w:p>
    <w:p w:rsidR="00A2256D" w:rsidRDefault="00A2256D" w:rsidP="00A2256D">
      <w:pPr>
        <w:ind w:left="3539" w:firstLine="709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Р Е Ш И :</w:t>
      </w:r>
      <w:r>
        <w:rPr>
          <w:color w:val="333333"/>
          <w:sz w:val="28"/>
          <w:szCs w:val="28"/>
        </w:rPr>
        <w:t xml:space="preserve"> </w:t>
      </w:r>
    </w:p>
    <w:p w:rsidR="00A2256D" w:rsidRDefault="00A2256D" w:rsidP="00A2256D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  </w:t>
      </w:r>
    </w:p>
    <w:p w:rsidR="00A2256D" w:rsidRDefault="00A2256D" w:rsidP="00A2256D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  Определя Ивелин Иванов – член на ОИК Главиница, който да извърши маркиране на работния печат на ОИК Главиница. </w:t>
      </w:r>
    </w:p>
    <w:p w:rsidR="00A2256D" w:rsidRDefault="00A2256D" w:rsidP="00A2256D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За маркирането е съставен протокол Приложение към Решение № 618-МИ от 15.08.2019 г. на ЦИК, подписан от членовете на комисията, съдържащ най-малко 3 (три) отпечатъка на работния печат.</w:t>
      </w:r>
    </w:p>
    <w:p w:rsidR="00A2256D" w:rsidRDefault="00A2256D" w:rsidP="006122EE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2256D" w:rsidRDefault="00A2256D" w:rsidP="00A225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A2256D" w:rsidRDefault="00A2256D" w:rsidP="00A2256D">
      <w:pPr>
        <w:jc w:val="center"/>
        <w:rPr>
          <w:b/>
          <w:bCs/>
          <w:sz w:val="28"/>
          <w:szCs w:val="28"/>
        </w:rPr>
      </w:pPr>
    </w:p>
    <w:p w:rsidR="00A2256D" w:rsidRDefault="00A2256D" w:rsidP="00A225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2-МИ</w:t>
      </w:r>
    </w:p>
    <w:p w:rsidR="00A2256D" w:rsidRDefault="00A2256D" w:rsidP="00A2256D">
      <w:pPr>
        <w:jc w:val="center"/>
        <w:rPr>
          <w:b/>
          <w:bCs/>
          <w:sz w:val="28"/>
          <w:szCs w:val="28"/>
        </w:rPr>
      </w:pPr>
    </w:p>
    <w:p w:rsidR="00A2256D" w:rsidRDefault="00A2256D" w:rsidP="00A2256D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Главиница, 05.0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A2256D" w:rsidRDefault="00A2256D" w:rsidP="00A2256D">
      <w:pPr>
        <w:jc w:val="both"/>
        <w:rPr>
          <w:sz w:val="28"/>
          <w:szCs w:val="28"/>
        </w:rPr>
      </w:pPr>
    </w:p>
    <w:p w:rsidR="00A2256D" w:rsidRDefault="00A2256D" w:rsidP="00A2256D">
      <w:pPr>
        <w:jc w:val="both"/>
        <w:rPr>
          <w:sz w:val="28"/>
          <w:szCs w:val="28"/>
        </w:rPr>
      </w:pPr>
    </w:p>
    <w:p w:rsidR="00A2256D" w:rsidRDefault="00A2256D" w:rsidP="00A2256D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ОТНОСНО: Определяне номерацията на решенията на ОИК – Главиница относно провеждане на избори за общински </w:t>
      </w:r>
      <w:proofErr w:type="spellStart"/>
      <w:r>
        <w:rPr>
          <w:color w:val="333333"/>
          <w:sz w:val="28"/>
          <w:szCs w:val="28"/>
        </w:rPr>
        <w:t>съветници</w:t>
      </w:r>
      <w:proofErr w:type="spellEnd"/>
      <w:r>
        <w:rPr>
          <w:color w:val="333333"/>
          <w:sz w:val="28"/>
          <w:szCs w:val="28"/>
        </w:rPr>
        <w:t xml:space="preserve"> и кметове на 27.10.2019 г. в община Главиница. </w:t>
      </w:r>
    </w:p>
    <w:p w:rsidR="00A2256D" w:rsidRDefault="00A2256D" w:rsidP="00A2256D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   </w:t>
      </w:r>
    </w:p>
    <w:p w:rsidR="00A2256D" w:rsidRDefault="00A2256D" w:rsidP="00A2256D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чл. 87, ал. 1, т. 1 от Изборния кодекс, Общинската избирателна комисия Главиница</w:t>
      </w:r>
    </w:p>
    <w:p w:rsidR="00A2256D" w:rsidRDefault="00A2256D" w:rsidP="00A2256D">
      <w:pPr>
        <w:ind w:firstLine="709"/>
        <w:jc w:val="both"/>
        <w:rPr>
          <w:color w:val="333333"/>
          <w:sz w:val="28"/>
          <w:szCs w:val="28"/>
        </w:rPr>
      </w:pPr>
    </w:p>
    <w:p w:rsidR="00A2256D" w:rsidRDefault="00A2256D" w:rsidP="00A2256D">
      <w:pPr>
        <w:ind w:firstLine="709"/>
        <w:jc w:val="both"/>
        <w:rPr>
          <w:color w:val="333333"/>
          <w:sz w:val="28"/>
          <w:szCs w:val="28"/>
        </w:rPr>
      </w:pPr>
    </w:p>
    <w:p w:rsidR="00A2256D" w:rsidRDefault="00A2256D" w:rsidP="00A2256D">
      <w:pPr>
        <w:ind w:left="3539" w:firstLine="709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Р Е Ш И :</w:t>
      </w:r>
      <w:r>
        <w:rPr>
          <w:color w:val="333333"/>
          <w:sz w:val="28"/>
          <w:szCs w:val="28"/>
        </w:rPr>
        <w:t xml:space="preserve"> </w:t>
      </w:r>
    </w:p>
    <w:p w:rsidR="00A2256D" w:rsidRDefault="00A2256D" w:rsidP="00A2256D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  </w:t>
      </w:r>
    </w:p>
    <w:p w:rsidR="00A2256D" w:rsidRDefault="00A2256D" w:rsidP="00A2256D">
      <w:p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Взетите от Общинската избирателна комисия – Главиница решения относно провеждане на избори за общински </w:t>
      </w:r>
      <w:proofErr w:type="spellStart"/>
      <w:r>
        <w:rPr>
          <w:color w:val="333333"/>
          <w:sz w:val="28"/>
          <w:szCs w:val="28"/>
        </w:rPr>
        <w:t>съветници</w:t>
      </w:r>
      <w:proofErr w:type="spellEnd"/>
      <w:r>
        <w:rPr>
          <w:color w:val="333333"/>
          <w:sz w:val="28"/>
          <w:szCs w:val="28"/>
        </w:rPr>
        <w:t xml:space="preserve"> и кметове на 27.10.2019 г. в община Главиница да имат единна последователна номерация с арабски цифри, след които се поставя тире и се добавя МИ</w:t>
      </w:r>
      <w:r>
        <w:rPr>
          <w:color w:val="333333"/>
          <w:sz w:val="28"/>
          <w:szCs w:val="28"/>
        </w:rPr>
        <w:t>.</w:t>
      </w:r>
    </w:p>
    <w:p w:rsidR="00A2256D" w:rsidRDefault="00A2256D" w:rsidP="00A2256D">
      <w:pPr>
        <w:spacing w:before="100" w:beforeAutospacing="1" w:after="100" w:afterAutospacing="1"/>
        <w:jc w:val="both"/>
        <w:rPr>
          <w:color w:val="333333"/>
          <w:sz w:val="28"/>
          <w:szCs w:val="28"/>
        </w:rPr>
      </w:pPr>
    </w:p>
    <w:p w:rsidR="00A2256D" w:rsidRDefault="00A2256D" w:rsidP="00A2256D">
      <w:pPr>
        <w:jc w:val="center"/>
        <w:rPr>
          <w:b/>
          <w:sz w:val="28"/>
          <w:szCs w:val="28"/>
        </w:rPr>
      </w:pPr>
      <w:r w:rsidRPr="0004470B">
        <w:rPr>
          <w:b/>
          <w:sz w:val="28"/>
          <w:szCs w:val="28"/>
        </w:rPr>
        <w:t>Р Е Ш Е Н И Е</w:t>
      </w:r>
    </w:p>
    <w:p w:rsidR="00A2256D" w:rsidRPr="0004470B" w:rsidRDefault="00A2256D" w:rsidP="00A2256D">
      <w:pPr>
        <w:jc w:val="center"/>
        <w:rPr>
          <w:b/>
          <w:sz w:val="28"/>
          <w:szCs w:val="28"/>
          <w:lang w:val="en-US"/>
        </w:rPr>
      </w:pPr>
    </w:p>
    <w:p w:rsidR="00A2256D" w:rsidRDefault="00A2256D" w:rsidP="00A2256D">
      <w:pPr>
        <w:jc w:val="center"/>
        <w:rPr>
          <w:b/>
          <w:sz w:val="28"/>
          <w:szCs w:val="28"/>
        </w:rPr>
      </w:pPr>
      <w:r w:rsidRPr="0004470B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3-МИ </w:t>
      </w:r>
    </w:p>
    <w:p w:rsidR="00A2256D" w:rsidRDefault="00A2256D" w:rsidP="00A2256D">
      <w:pPr>
        <w:jc w:val="center"/>
        <w:rPr>
          <w:b/>
          <w:sz w:val="28"/>
          <w:szCs w:val="28"/>
        </w:rPr>
      </w:pPr>
    </w:p>
    <w:p w:rsidR="00A2256D" w:rsidRPr="0004470B" w:rsidRDefault="00A2256D" w:rsidP="00A2256D">
      <w:pPr>
        <w:jc w:val="center"/>
        <w:rPr>
          <w:sz w:val="28"/>
          <w:szCs w:val="28"/>
        </w:rPr>
      </w:pPr>
      <w:r w:rsidRPr="0004470B">
        <w:rPr>
          <w:sz w:val="28"/>
          <w:szCs w:val="28"/>
        </w:rPr>
        <w:t>Главиница</w:t>
      </w:r>
      <w:r>
        <w:rPr>
          <w:sz w:val="28"/>
          <w:szCs w:val="28"/>
        </w:rPr>
        <w:t>,</w:t>
      </w:r>
      <w:r w:rsidRPr="0004470B">
        <w:rPr>
          <w:sz w:val="28"/>
          <w:szCs w:val="28"/>
        </w:rPr>
        <w:t xml:space="preserve"> </w:t>
      </w:r>
      <w:r>
        <w:rPr>
          <w:sz w:val="28"/>
          <w:szCs w:val="28"/>
        </w:rPr>
        <w:t>05</w:t>
      </w:r>
      <w:r w:rsidRPr="0004470B">
        <w:rPr>
          <w:sz w:val="28"/>
          <w:szCs w:val="28"/>
        </w:rPr>
        <w:t>.0</w:t>
      </w:r>
      <w:r>
        <w:rPr>
          <w:sz w:val="28"/>
          <w:szCs w:val="28"/>
        </w:rPr>
        <w:t>9.2019</w:t>
      </w:r>
    </w:p>
    <w:p w:rsidR="00A2256D" w:rsidRPr="0004470B" w:rsidRDefault="00A2256D" w:rsidP="00A2256D">
      <w:pPr>
        <w:jc w:val="both"/>
        <w:rPr>
          <w:sz w:val="28"/>
          <w:szCs w:val="28"/>
        </w:rPr>
      </w:pPr>
    </w:p>
    <w:p w:rsidR="00A2256D" w:rsidRPr="0004470B" w:rsidRDefault="00A2256D" w:rsidP="00A2256D">
      <w:pPr>
        <w:ind w:firstLine="708"/>
        <w:jc w:val="both"/>
        <w:rPr>
          <w:sz w:val="28"/>
          <w:szCs w:val="28"/>
        </w:rPr>
      </w:pPr>
      <w:r w:rsidRPr="0004470B">
        <w:rPr>
          <w:sz w:val="28"/>
          <w:szCs w:val="28"/>
        </w:rPr>
        <w:t xml:space="preserve">Относно: </w:t>
      </w:r>
      <w:r>
        <w:rPr>
          <w:sz w:val="28"/>
          <w:szCs w:val="28"/>
        </w:rPr>
        <w:t>определяне на работно време;</w:t>
      </w:r>
      <w:r w:rsidRPr="0004470B">
        <w:rPr>
          <w:sz w:val="28"/>
          <w:szCs w:val="28"/>
        </w:rPr>
        <w:t xml:space="preserve"> приемане правила за провеждане на заседания; определяне м</w:t>
      </w:r>
      <w:r>
        <w:rPr>
          <w:sz w:val="28"/>
          <w:szCs w:val="28"/>
        </w:rPr>
        <w:t>ясто за обявяване на решенията на</w:t>
      </w:r>
      <w:r w:rsidRPr="0004470B">
        <w:rPr>
          <w:sz w:val="28"/>
          <w:szCs w:val="28"/>
        </w:rPr>
        <w:t xml:space="preserve"> ОИК – Главиница.</w:t>
      </w:r>
    </w:p>
    <w:p w:rsidR="00A2256D" w:rsidRPr="0004470B" w:rsidRDefault="00A2256D" w:rsidP="00A2256D">
      <w:pPr>
        <w:spacing w:before="100" w:beforeAutospacing="1" w:after="100" w:afterAutospacing="1"/>
        <w:jc w:val="both"/>
        <w:rPr>
          <w:sz w:val="28"/>
          <w:szCs w:val="28"/>
        </w:rPr>
      </w:pPr>
      <w:r w:rsidRPr="0004470B">
        <w:rPr>
          <w:sz w:val="28"/>
          <w:szCs w:val="28"/>
        </w:rPr>
        <w:t xml:space="preserve">На основание чл. 87, ал. 1, т. 1 от ИК, ОИК – Главиница </w:t>
      </w:r>
    </w:p>
    <w:p w:rsidR="00A2256D" w:rsidRPr="0004470B" w:rsidRDefault="00A2256D" w:rsidP="00A2256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04470B">
        <w:rPr>
          <w:b/>
          <w:sz w:val="28"/>
          <w:szCs w:val="28"/>
        </w:rPr>
        <w:t>Р Е Ш И:</w:t>
      </w:r>
    </w:p>
    <w:p w:rsidR="00A2256D" w:rsidRPr="0004470B" w:rsidRDefault="00A2256D" w:rsidP="00A2256D">
      <w:pPr>
        <w:jc w:val="both"/>
        <w:rPr>
          <w:sz w:val="28"/>
          <w:szCs w:val="28"/>
        </w:rPr>
      </w:pPr>
      <w:r w:rsidRPr="0004470B">
        <w:rPr>
          <w:sz w:val="28"/>
          <w:szCs w:val="28"/>
        </w:rPr>
        <w:t>1. Работното време на комисията е от 09:00ч. до 17:00ч. всеки календарен ден.</w:t>
      </w:r>
    </w:p>
    <w:p w:rsidR="00A2256D" w:rsidRPr="0004470B" w:rsidRDefault="00A2256D" w:rsidP="00A2256D">
      <w:pPr>
        <w:jc w:val="both"/>
        <w:rPr>
          <w:sz w:val="28"/>
          <w:szCs w:val="28"/>
        </w:rPr>
      </w:pPr>
      <w:r>
        <w:rPr>
          <w:sz w:val="28"/>
          <w:szCs w:val="28"/>
        </w:rPr>
        <w:t>2. Дневният ред на заседанията на</w:t>
      </w:r>
      <w:r w:rsidRPr="0004470B">
        <w:rPr>
          <w:sz w:val="28"/>
          <w:szCs w:val="28"/>
        </w:rPr>
        <w:t xml:space="preserve"> комисията предварително се обявява.</w:t>
      </w:r>
    </w:p>
    <w:p w:rsidR="00A2256D" w:rsidRPr="0004470B" w:rsidRDefault="00A2256D" w:rsidP="00A2256D">
      <w:pPr>
        <w:jc w:val="both"/>
        <w:rPr>
          <w:sz w:val="28"/>
          <w:szCs w:val="28"/>
        </w:rPr>
      </w:pPr>
      <w:r w:rsidRPr="0004470B">
        <w:rPr>
          <w:sz w:val="28"/>
          <w:szCs w:val="28"/>
        </w:rPr>
        <w:t xml:space="preserve">3. Решенията на ОИК се обявяват пред помещението на ОИК – Главиница, </w:t>
      </w:r>
    </w:p>
    <w:p w:rsidR="00A2256D" w:rsidRPr="0004470B" w:rsidRDefault="00A2256D" w:rsidP="00A2256D">
      <w:pPr>
        <w:jc w:val="both"/>
        <w:rPr>
          <w:sz w:val="28"/>
          <w:szCs w:val="28"/>
        </w:rPr>
      </w:pPr>
      <w:r w:rsidRPr="0004470B">
        <w:rPr>
          <w:sz w:val="28"/>
          <w:szCs w:val="28"/>
        </w:rPr>
        <w:t>ул. „Витоша” 44, ет. 1.</w:t>
      </w:r>
    </w:p>
    <w:p w:rsidR="00A2256D" w:rsidRDefault="00A2256D" w:rsidP="00A2256D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475D19" w:rsidRPr="00475D19" w:rsidRDefault="00475D19" w:rsidP="00475D19">
      <w:pPr>
        <w:jc w:val="center"/>
        <w:rPr>
          <w:b/>
          <w:bCs/>
          <w:sz w:val="28"/>
          <w:szCs w:val="28"/>
        </w:rPr>
      </w:pPr>
      <w:r w:rsidRPr="00475D19">
        <w:rPr>
          <w:b/>
          <w:bCs/>
          <w:sz w:val="28"/>
          <w:szCs w:val="28"/>
        </w:rPr>
        <w:t>Р Е Ш Е Н И Е</w:t>
      </w:r>
    </w:p>
    <w:p w:rsidR="00475D19" w:rsidRPr="00475D19" w:rsidRDefault="00475D19" w:rsidP="00475D19">
      <w:pPr>
        <w:jc w:val="center"/>
        <w:rPr>
          <w:b/>
          <w:bCs/>
          <w:sz w:val="28"/>
          <w:szCs w:val="28"/>
        </w:rPr>
      </w:pPr>
    </w:p>
    <w:p w:rsidR="00475D19" w:rsidRPr="00475D19" w:rsidRDefault="00475D19" w:rsidP="00475D19">
      <w:pPr>
        <w:jc w:val="center"/>
        <w:rPr>
          <w:b/>
          <w:bCs/>
          <w:sz w:val="28"/>
          <w:szCs w:val="28"/>
        </w:rPr>
      </w:pPr>
      <w:r w:rsidRPr="00475D19">
        <w:rPr>
          <w:b/>
          <w:bCs/>
          <w:sz w:val="28"/>
          <w:szCs w:val="28"/>
        </w:rPr>
        <w:t>№ 4-МИ</w:t>
      </w:r>
    </w:p>
    <w:p w:rsidR="00475D19" w:rsidRPr="00475D19" w:rsidRDefault="00475D19" w:rsidP="00475D19">
      <w:pPr>
        <w:jc w:val="center"/>
        <w:rPr>
          <w:b/>
          <w:bCs/>
          <w:sz w:val="28"/>
          <w:szCs w:val="28"/>
        </w:rPr>
      </w:pPr>
    </w:p>
    <w:p w:rsidR="00475D19" w:rsidRPr="00475D19" w:rsidRDefault="00475D19" w:rsidP="00475D19">
      <w:pPr>
        <w:jc w:val="center"/>
        <w:rPr>
          <w:sz w:val="28"/>
          <w:szCs w:val="28"/>
        </w:rPr>
      </w:pPr>
      <w:r w:rsidRPr="00475D19">
        <w:rPr>
          <w:sz w:val="28"/>
          <w:szCs w:val="28"/>
        </w:rPr>
        <w:lastRenderedPageBreak/>
        <w:t>Главиница, 05.0</w:t>
      </w:r>
      <w:r w:rsidRPr="00475D19">
        <w:rPr>
          <w:sz w:val="28"/>
          <w:szCs w:val="28"/>
          <w:lang w:val="en-US"/>
        </w:rPr>
        <w:t>9</w:t>
      </w:r>
      <w:r w:rsidRPr="00475D19">
        <w:rPr>
          <w:sz w:val="28"/>
          <w:szCs w:val="28"/>
        </w:rPr>
        <w:t>.2019</w:t>
      </w:r>
    </w:p>
    <w:p w:rsidR="00475D19" w:rsidRPr="00475D19" w:rsidRDefault="00475D19" w:rsidP="00475D1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75D19" w:rsidRPr="00475D19" w:rsidRDefault="00475D19" w:rsidP="00475D19">
      <w:pPr>
        <w:shd w:val="clear" w:color="auto" w:fill="FFFFFF"/>
        <w:spacing w:after="150"/>
        <w:ind w:firstLine="708"/>
        <w:rPr>
          <w:color w:val="333333"/>
          <w:sz w:val="28"/>
          <w:szCs w:val="28"/>
        </w:rPr>
      </w:pPr>
      <w:r w:rsidRPr="00475D19">
        <w:rPr>
          <w:color w:val="333333"/>
          <w:sz w:val="28"/>
          <w:szCs w:val="28"/>
        </w:rPr>
        <w:t xml:space="preserve">ОТНОСНО: Сформиране на работни групи в ОИК – Главиница в изборите за общински </w:t>
      </w:r>
      <w:proofErr w:type="spellStart"/>
      <w:r w:rsidRPr="00475D19">
        <w:rPr>
          <w:color w:val="333333"/>
          <w:sz w:val="28"/>
          <w:szCs w:val="28"/>
        </w:rPr>
        <w:t>съветници</w:t>
      </w:r>
      <w:proofErr w:type="spellEnd"/>
      <w:r w:rsidRPr="00475D19">
        <w:rPr>
          <w:color w:val="333333"/>
          <w:sz w:val="28"/>
          <w:szCs w:val="28"/>
        </w:rPr>
        <w:t xml:space="preserve"> и за кметове на 27 октомври 2019 г.</w:t>
      </w:r>
    </w:p>
    <w:p w:rsidR="00475D19" w:rsidRPr="00475D19" w:rsidRDefault="00475D19" w:rsidP="00475D19">
      <w:pPr>
        <w:shd w:val="clear" w:color="auto" w:fill="FFFFFF"/>
        <w:spacing w:after="150"/>
        <w:ind w:firstLine="708"/>
        <w:rPr>
          <w:color w:val="333333"/>
          <w:sz w:val="28"/>
          <w:szCs w:val="28"/>
        </w:rPr>
      </w:pPr>
    </w:p>
    <w:p w:rsidR="00475D19" w:rsidRPr="00475D19" w:rsidRDefault="00475D19" w:rsidP="00475D19">
      <w:pPr>
        <w:shd w:val="clear" w:color="auto" w:fill="FFFFFF"/>
        <w:spacing w:after="150"/>
        <w:ind w:firstLine="708"/>
        <w:rPr>
          <w:color w:val="333333"/>
          <w:sz w:val="28"/>
          <w:szCs w:val="28"/>
        </w:rPr>
      </w:pPr>
      <w:r w:rsidRPr="00475D19">
        <w:rPr>
          <w:color w:val="333333"/>
          <w:sz w:val="28"/>
          <w:szCs w:val="28"/>
        </w:rPr>
        <w:t>На основание чл. 87, ал. 1, от Изборният кодекс Общинска избирателна комисия Главиница</w:t>
      </w:r>
    </w:p>
    <w:p w:rsidR="00475D19" w:rsidRPr="00475D19" w:rsidRDefault="00475D19" w:rsidP="00475D19">
      <w:pPr>
        <w:shd w:val="clear" w:color="auto" w:fill="FFFFFF"/>
        <w:spacing w:after="150"/>
        <w:ind w:firstLine="708"/>
        <w:rPr>
          <w:color w:val="333333"/>
          <w:sz w:val="28"/>
          <w:szCs w:val="28"/>
        </w:rPr>
      </w:pPr>
    </w:p>
    <w:p w:rsidR="00475D19" w:rsidRPr="00475D19" w:rsidRDefault="00475D19" w:rsidP="00475D19">
      <w:pPr>
        <w:shd w:val="clear" w:color="auto" w:fill="FFFFFF"/>
        <w:spacing w:after="150"/>
        <w:jc w:val="center"/>
        <w:rPr>
          <w:b/>
          <w:bCs/>
          <w:color w:val="333333"/>
          <w:sz w:val="28"/>
          <w:szCs w:val="28"/>
        </w:rPr>
      </w:pPr>
      <w:r w:rsidRPr="00475D19">
        <w:rPr>
          <w:b/>
          <w:bCs/>
          <w:color w:val="333333"/>
          <w:sz w:val="28"/>
          <w:szCs w:val="28"/>
        </w:rPr>
        <w:t>Р Е Ш И :</w:t>
      </w:r>
    </w:p>
    <w:p w:rsidR="00475D19" w:rsidRPr="00475D19" w:rsidRDefault="00475D19" w:rsidP="00475D19">
      <w:pPr>
        <w:shd w:val="clear" w:color="auto" w:fill="FFFFFF"/>
        <w:spacing w:after="150"/>
        <w:jc w:val="center"/>
        <w:rPr>
          <w:color w:val="333333"/>
          <w:sz w:val="28"/>
          <w:szCs w:val="28"/>
        </w:rPr>
      </w:pPr>
    </w:p>
    <w:p w:rsidR="00475D19" w:rsidRPr="00475D19" w:rsidRDefault="00475D19" w:rsidP="00475D19">
      <w:pPr>
        <w:shd w:val="clear" w:color="auto" w:fill="FFFFFF"/>
        <w:spacing w:after="200" w:line="300" w:lineRule="atLeast"/>
        <w:ind w:firstLine="360"/>
        <w:jc w:val="both"/>
        <w:rPr>
          <w:color w:val="333333"/>
          <w:sz w:val="28"/>
          <w:szCs w:val="28"/>
        </w:rPr>
      </w:pPr>
      <w:r w:rsidRPr="00475D19">
        <w:rPr>
          <w:color w:val="333333"/>
          <w:sz w:val="28"/>
          <w:szCs w:val="28"/>
        </w:rPr>
        <w:t xml:space="preserve">1.Създава работна група по проверка на документи при подаване на документи за регистрация на ПП, КП, МК, кандидати за кметове и общински </w:t>
      </w:r>
      <w:proofErr w:type="spellStart"/>
      <w:r w:rsidRPr="00475D19">
        <w:rPr>
          <w:color w:val="333333"/>
          <w:sz w:val="28"/>
          <w:szCs w:val="28"/>
        </w:rPr>
        <w:t>съветници</w:t>
      </w:r>
      <w:proofErr w:type="spellEnd"/>
      <w:r w:rsidRPr="00475D19">
        <w:rPr>
          <w:color w:val="333333"/>
          <w:sz w:val="28"/>
          <w:szCs w:val="28"/>
        </w:rPr>
        <w:t xml:space="preserve"> в ОИК – Главиница  за участие в изборите за общински </w:t>
      </w:r>
      <w:proofErr w:type="spellStart"/>
      <w:r w:rsidRPr="00475D19">
        <w:rPr>
          <w:color w:val="333333"/>
          <w:sz w:val="28"/>
          <w:szCs w:val="28"/>
        </w:rPr>
        <w:t>съветници</w:t>
      </w:r>
      <w:proofErr w:type="spellEnd"/>
      <w:r w:rsidRPr="00475D19">
        <w:rPr>
          <w:color w:val="333333"/>
          <w:sz w:val="28"/>
          <w:szCs w:val="28"/>
        </w:rPr>
        <w:t xml:space="preserve"> и за кметове на 27 октомври 2019 г. в състав: </w:t>
      </w:r>
      <w:r w:rsidRPr="00475D19">
        <w:rPr>
          <w:sz w:val="28"/>
          <w:szCs w:val="28"/>
        </w:rPr>
        <w:t xml:space="preserve">Кирил Пенев, Йорданка </w:t>
      </w:r>
      <w:proofErr w:type="spellStart"/>
      <w:r w:rsidRPr="00475D19">
        <w:rPr>
          <w:sz w:val="28"/>
          <w:szCs w:val="28"/>
        </w:rPr>
        <w:t>Хъмчева</w:t>
      </w:r>
      <w:proofErr w:type="spellEnd"/>
      <w:r w:rsidRPr="00475D19">
        <w:rPr>
          <w:sz w:val="28"/>
          <w:szCs w:val="28"/>
        </w:rPr>
        <w:t>, Лидия Димова, Стефка Василева.</w:t>
      </w:r>
    </w:p>
    <w:p w:rsidR="00475D19" w:rsidRPr="00475D19" w:rsidRDefault="00475D19" w:rsidP="00475D19">
      <w:pPr>
        <w:shd w:val="clear" w:color="auto" w:fill="FFFFFF"/>
        <w:spacing w:before="100" w:beforeAutospacing="1" w:after="100" w:afterAutospacing="1"/>
        <w:ind w:firstLine="360"/>
        <w:jc w:val="both"/>
        <w:rPr>
          <w:color w:val="333333"/>
          <w:sz w:val="28"/>
          <w:szCs w:val="28"/>
        </w:rPr>
      </w:pPr>
      <w:r w:rsidRPr="00475D19">
        <w:rPr>
          <w:color w:val="333333"/>
          <w:sz w:val="28"/>
          <w:szCs w:val="28"/>
        </w:rPr>
        <w:t>Работната група докладва пред ОИК за постъпилите документи, за  установени непълноти и неточности, както и предлага проект за решение.</w:t>
      </w:r>
    </w:p>
    <w:p w:rsidR="00475D19" w:rsidRPr="00475D19" w:rsidRDefault="00475D19" w:rsidP="00475D19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333333"/>
          <w:sz w:val="28"/>
          <w:szCs w:val="28"/>
        </w:rPr>
      </w:pPr>
      <w:r w:rsidRPr="00475D19">
        <w:rPr>
          <w:color w:val="333333"/>
          <w:sz w:val="28"/>
          <w:szCs w:val="28"/>
        </w:rPr>
        <w:t xml:space="preserve">2.Създава работна група по проверка на документи при подаване на документи за регистрация на инициативни комитети, за издигане на кандидати за кметове и общински </w:t>
      </w:r>
      <w:proofErr w:type="spellStart"/>
      <w:r w:rsidRPr="00475D19">
        <w:rPr>
          <w:color w:val="333333"/>
          <w:sz w:val="28"/>
          <w:szCs w:val="28"/>
        </w:rPr>
        <w:t>съветници</w:t>
      </w:r>
      <w:proofErr w:type="spellEnd"/>
      <w:r w:rsidRPr="00475D19">
        <w:rPr>
          <w:color w:val="333333"/>
          <w:sz w:val="28"/>
          <w:szCs w:val="28"/>
        </w:rPr>
        <w:t xml:space="preserve"> в ОИК – Главиница  за участие в изборите за общински </w:t>
      </w:r>
      <w:proofErr w:type="spellStart"/>
      <w:r w:rsidRPr="00475D19">
        <w:rPr>
          <w:color w:val="333333"/>
          <w:sz w:val="28"/>
          <w:szCs w:val="28"/>
        </w:rPr>
        <w:t>съветници</w:t>
      </w:r>
      <w:proofErr w:type="spellEnd"/>
      <w:r w:rsidRPr="00475D19">
        <w:rPr>
          <w:color w:val="333333"/>
          <w:sz w:val="28"/>
          <w:szCs w:val="28"/>
        </w:rPr>
        <w:t xml:space="preserve"> и за кметове на 27 октомври 2019 г. в състав: </w:t>
      </w:r>
      <w:r w:rsidRPr="00475D19">
        <w:rPr>
          <w:sz w:val="28"/>
          <w:szCs w:val="28"/>
        </w:rPr>
        <w:t>Ивелин Иванов, Антония Георгиева, Костадин Янков.</w:t>
      </w:r>
    </w:p>
    <w:p w:rsidR="00475D19" w:rsidRPr="00475D19" w:rsidRDefault="00475D19" w:rsidP="00475D19">
      <w:pPr>
        <w:shd w:val="clear" w:color="auto" w:fill="FFFFFF"/>
        <w:spacing w:before="100" w:beforeAutospacing="1" w:after="100" w:afterAutospacing="1"/>
        <w:ind w:firstLine="360"/>
        <w:jc w:val="both"/>
        <w:rPr>
          <w:color w:val="333333"/>
          <w:sz w:val="28"/>
          <w:szCs w:val="28"/>
        </w:rPr>
      </w:pPr>
      <w:r w:rsidRPr="00475D19">
        <w:rPr>
          <w:color w:val="333333"/>
          <w:sz w:val="28"/>
          <w:szCs w:val="28"/>
        </w:rPr>
        <w:t>Работната група докладва пред ОИК за постъпилите документи, за  установени непълноти и неточности, както и предлага проект за решение.</w:t>
      </w:r>
    </w:p>
    <w:p w:rsidR="00475D19" w:rsidRPr="00475D19" w:rsidRDefault="00475D19" w:rsidP="00475D19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</w:p>
    <w:p w:rsidR="00475D19" w:rsidRPr="00475D19" w:rsidRDefault="00475D19" w:rsidP="00475D19">
      <w:pPr>
        <w:shd w:val="clear" w:color="auto" w:fill="FFFFFF"/>
        <w:spacing w:before="100" w:beforeAutospacing="1" w:after="100" w:afterAutospacing="1"/>
        <w:ind w:firstLine="360"/>
        <w:jc w:val="both"/>
        <w:rPr>
          <w:color w:val="333333"/>
          <w:sz w:val="28"/>
          <w:szCs w:val="28"/>
        </w:rPr>
      </w:pPr>
      <w:r w:rsidRPr="00475D19">
        <w:rPr>
          <w:color w:val="333333"/>
          <w:sz w:val="28"/>
          <w:szCs w:val="28"/>
        </w:rPr>
        <w:t xml:space="preserve">3.Работна група за проверка по жалби и сигнали от трима члена от различни политически партии:  </w:t>
      </w:r>
      <w:r w:rsidRPr="00475D19">
        <w:rPr>
          <w:rFonts w:eastAsiaTheme="minorHAnsi"/>
          <w:sz w:val="28"/>
          <w:szCs w:val="28"/>
          <w:lang w:eastAsia="en-US"/>
        </w:rPr>
        <w:t xml:space="preserve">Руси </w:t>
      </w:r>
      <w:proofErr w:type="spellStart"/>
      <w:r w:rsidRPr="00475D19">
        <w:rPr>
          <w:rFonts w:eastAsiaTheme="minorHAnsi"/>
          <w:sz w:val="28"/>
          <w:szCs w:val="28"/>
          <w:lang w:eastAsia="en-US"/>
        </w:rPr>
        <w:t>Акпунарлиев</w:t>
      </w:r>
      <w:proofErr w:type="spellEnd"/>
      <w:r w:rsidRPr="00475D19">
        <w:rPr>
          <w:rFonts w:eastAsiaTheme="minorHAnsi"/>
          <w:sz w:val="28"/>
          <w:szCs w:val="28"/>
          <w:lang w:eastAsia="en-US"/>
        </w:rPr>
        <w:t xml:space="preserve">, Асан </w:t>
      </w:r>
      <w:proofErr w:type="spellStart"/>
      <w:r w:rsidRPr="00475D19">
        <w:rPr>
          <w:rFonts w:eastAsiaTheme="minorHAnsi"/>
          <w:sz w:val="28"/>
          <w:szCs w:val="28"/>
          <w:lang w:eastAsia="en-US"/>
        </w:rPr>
        <w:t>Ескиджи</w:t>
      </w:r>
      <w:proofErr w:type="spellEnd"/>
      <w:r w:rsidRPr="00475D19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475D19">
        <w:rPr>
          <w:rFonts w:eastAsiaTheme="minorHAnsi"/>
          <w:sz w:val="28"/>
          <w:szCs w:val="28"/>
          <w:lang w:eastAsia="en-US"/>
        </w:rPr>
        <w:t>Хошгюл</w:t>
      </w:r>
      <w:proofErr w:type="spellEnd"/>
      <w:r w:rsidRPr="00475D19">
        <w:rPr>
          <w:rFonts w:eastAsiaTheme="minorHAnsi"/>
          <w:sz w:val="28"/>
          <w:szCs w:val="28"/>
          <w:lang w:eastAsia="en-US"/>
        </w:rPr>
        <w:t xml:space="preserve"> Садула.</w:t>
      </w:r>
    </w:p>
    <w:p w:rsidR="00475D19" w:rsidRPr="00475D19" w:rsidRDefault="00475D19" w:rsidP="00475D19">
      <w:pPr>
        <w:shd w:val="clear" w:color="auto" w:fill="FFFFFF"/>
        <w:spacing w:after="150"/>
        <w:ind w:left="360"/>
        <w:jc w:val="both"/>
        <w:rPr>
          <w:color w:val="333333"/>
          <w:sz w:val="28"/>
          <w:szCs w:val="28"/>
        </w:rPr>
      </w:pPr>
      <w:r w:rsidRPr="00475D19">
        <w:rPr>
          <w:color w:val="333333"/>
          <w:sz w:val="28"/>
          <w:szCs w:val="28"/>
        </w:rPr>
        <w:t xml:space="preserve">4.Работна група за изготвяне на удостоверения в състав: </w:t>
      </w:r>
      <w:r w:rsidRPr="00475D19">
        <w:rPr>
          <w:sz w:val="28"/>
          <w:szCs w:val="28"/>
        </w:rPr>
        <w:t>Азиме Касим и Цветанка Станчева, Венцислав Маринов.</w:t>
      </w:r>
    </w:p>
    <w:p w:rsidR="00475D19" w:rsidRPr="00475D19" w:rsidRDefault="00475D19" w:rsidP="00475D19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</w:p>
    <w:p w:rsidR="00475D19" w:rsidRPr="00475D19" w:rsidRDefault="00475D19" w:rsidP="00475D19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475D19">
        <w:rPr>
          <w:color w:val="333333"/>
          <w:sz w:val="28"/>
          <w:szCs w:val="28"/>
        </w:rPr>
        <w:lastRenderedPageBreak/>
        <w:t>В работните групи могат да уч</w:t>
      </w:r>
      <w:r w:rsidR="002641B8">
        <w:rPr>
          <w:color w:val="333333"/>
          <w:sz w:val="28"/>
          <w:szCs w:val="28"/>
        </w:rPr>
        <w:t xml:space="preserve">астват и други членове на ОИК – </w:t>
      </w:r>
      <w:r w:rsidRPr="00475D19">
        <w:rPr>
          <w:color w:val="333333"/>
          <w:sz w:val="28"/>
          <w:szCs w:val="28"/>
        </w:rPr>
        <w:t>Главиница.</w:t>
      </w:r>
    </w:p>
    <w:p w:rsidR="00475D19" w:rsidRDefault="00475D19" w:rsidP="00A2256D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0" w:name="_GoBack"/>
      <w:bookmarkEnd w:id="0"/>
    </w:p>
    <w:p w:rsidR="00475D19" w:rsidRDefault="00475D19" w:rsidP="00475D19">
      <w:pPr>
        <w:spacing w:before="100" w:beforeAutospacing="1" w:after="100" w:afterAutospacing="1"/>
        <w:jc w:val="both"/>
        <w:rPr>
          <w:sz w:val="28"/>
          <w:szCs w:val="28"/>
        </w:rPr>
      </w:pPr>
      <w:r w:rsidRPr="00475D19">
        <w:rPr>
          <w:sz w:val="28"/>
          <w:szCs w:val="28"/>
        </w:rPr>
        <w:t xml:space="preserve">След изчерпване на дневния ред заседанието бе закрито в </w:t>
      </w:r>
      <w:r>
        <w:rPr>
          <w:sz w:val="28"/>
          <w:szCs w:val="28"/>
        </w:rPr>
        <w:t>14</w:t>
      </w:r>
      <w:r w:rsidRPr="00475D19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Pr="00475D19">
        <w:rPr>
          <w:sz w:val="28"/>
          <w:szCs w:val="28"/>
        </w:rPr>
        <w:t xml:space="preserve">0 ч. </w:t>
      </w:r>
    </w:p>
    <w:p w:rsidR="00475D19" w:rsidRDefault="00475D19" w:rsidP="00475D1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475D19" w:rsidRPr="00475D19" w:rsidRDefault="00475D19" w:rsidP="00475D1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475D19" w:rsidRPr="00475D19" w:rsidRDefault="00475D19" w:rsidP="00475D19">
      <w:pPr>
        <w:jc w:val="both"/>
        <w:rPr>
          <w:b/>
          <w:sz w:val="28"/>
          <w:szCs w:val="28"/>
        </w:rPr>
      </w:pPr>
      <w:r w:rsidRPr="00475D19">
        <w:rPr>
          <w:b/>
          <w:sz w:val="28"/>
          <w:szCs w:val="28"/>
        </w:rPr>
        <w:t xml:space="preserve">ПРЕДСЕДАТЕЛ: </w:t>
      </w:r>
    </w:p>
    <w:p w:rsidR="00475D19" w:rsidRDefault="00475D19" w:rsidP="00475D19">
      <w:pPr>
        <w:jc w:val="both"/>
        <w:rPr>
          <w:i/>
          <w:sz w:val="28"/>
          <w:szCs w:val="28"/>
        </w:rPr>
      </w:pPr>
      <w:r w:rsidRPr="00475D19">
        <w:rPr>
          <w:i/>
          <w:sz w:val="28"/>
          <w:szCs w:val="28"/>
        </w:rPr>
        <w:t>Венцислав Маринов</w:t>
      </w:r>
    </w:p>
    <w:p w:rsidR="00475D19" w:rsidRPr="00475D19" w:rsidRDefault="00475D19" w:rsidP="00475D19">
      <w:pPr>
        <w:jc w:val="both"/>
        <w:rPr>
          <w:i/>
          <w:sz w:val="28"/>
          <w:szCs w:val="28"/>
        </w:rPr>
      </w:pPr>
    </w:p>
    <w:p w:rsidR="00475D19" w:rsidRPr="00475D19" w:rsidRDefault="00475D19" w:rsidP="00475D19">
      <w:pPr>
        <w:jc w:val="both"/>
        <w:rPr>
          <w:b/>
        </w:rPr>
      </w:pPr>
    </w:p>
    <w:p w:rsidR="00475D19" w:rsidRPr="00475D19" w:rsidRDefault="00475D19" w:rsidP="00475D19">
      <w:pPr>
        <w:jc w:val="both"/>
        <w:rPr>
          <w:b/>
          <w:sz w:val="28"/>
          <w:szCs w:val="28"/>
        </w:rPr>
      </w:pPr>
      <w:r w:rsidRPr="00475D19">
        <w:rPr>
          <w:b/>
          <w:sz w:val="28"/>
          <w:szCs w:val="28"/>
        </w:rPr>
        <w:t>СЕКРЕТАР:</w:t>
      </w:r>
    </w:p>
    <w:p w:rsidR="00475D19" w:rsidRPr="00475D19" w:rsidRDefault="00475D19" w:rsidP="00475D19">
      <w:pPr>
        <w:spacing w:after="100" w:afterAutospacing="1"/>
        <w:jc w:val="both"/>
        <w:rPr>
          <w:i/>
          <w:sz w:val="28"/>
          <w:szCs w:val="28"/>
        </w:rPr>
      </w:pPr>
      <w:r w:rsidRPr="00475D19">
        <w:rPr>
          <w:i/>
          <w:sz w:val="28"/>
          <w:szCs w:val="28"/>
        </w:rPr>
        <w:t>Азиме Касим</w:t>
      </w:r>
    </w:p>
    <w:p w:rsidR="00A2256D" w:rsidRDefault="00A2256D" w:rsidP="00A2256D">
      <w:pPr>
        <w:spacing w:before="100" w:beforeAutospacing="1" w:after="100" w:afterAutospacing="1"/>
        <w:jc w:val="both"/>
        <w:rPr>
          <w:sz w:val="28"/>
          <w:szCs w:val="28"/>
        </w:rPr>
      </w:pPr>
    </w:p>
    <w:sectPr w:rsidR="00A22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713"/>
    <w:multiLevelType w:val="hybridMultilevel"/>
    <w:tmpl w:val="D72069FC"/>
    <w:lvl w:ilvl="0" w:tplc="C8F26F0E">
      <w:start w:val="1"/>
      <w:numFmt w:val="decimal"/>
      <w:lvlText w:val="%1."/>
      <w:lvlJc w:val="left"/>
      <w:pPr>
        <w:ind w:left="1146" w:hanging="360"/>
      </w:pPr>
    </w:lvl>
    <w:lvl w:ilvl="1" w:tplc="04020019">
      <w:start w:val="1"/>
      <w:numFmt w:val="lowerLetter"/>
      <w:lvlText w:val="%2."/>
      <w:lvlJc w:val="left"/>
      <w:pPr>
        <w:ind w:left="1866" w:hanging="360"/>
      </w:pPr>
    </w:lvl>
    <w:lvl w:ilvl="2" w:tplc="0402001B">
      <w:start w:val="1"/>
      <w:numFmt w:val="lowerRoman"/>
      <w:lvlText w:val="%3."/>
      <w:lvlJc w:val="right"/>
      <w:pPr>
        <w:ind w:left="2586" w:hanging="180"/>
      </w:pPr>
    </w:lvl>
    <w:lvl w:ilvl="3" w:tplc="0402000F">
      <w:start w:val="1"/>
      <w:numFmt w:val="decimal"/>
      <w:lvlText w:val="%4."/>
      <w:lvlJc w:val="left"/>
      <w:pPr>
        <w:ind w:left="3306" w:hanging="360"/>
      </w:pPr>
    </w:lvl>
    <w:lvl w:ilvl="4" w:tplc="04020019">
      <w:start w:val="1"/>
      <w:numFmt w:val="lowerLetter"/>
      <w:lvlText w:val="%5."/>
      <w:lvlJc w:val="left"/>
      <w:pPr>
        <w:ind w:left="4026" w:hanging="360"/>
      </w:pPr>
    </w:lvl>
    <w:lvl w:ilvl="5" w:tplc="0402001B">
      <w:start w:val="1"/>
      <w:numFmt w:val="lowerRoman"/>
      <w:lvlText w:val="%6."/>
      <w:lvlJc w:val="right"/>
      <w:pPr>
        <w:ind w:left="4746" w:hanging="180"/>
      </w:pPr>
    </w:lvl>
    <w:lvl w:ilvl="6" w:tplc="0402000F">
      <w:start w:val="1"/>
      <w:numFmt w:val="decimal"/>
      <w:lvlText w:val="%7."/>
      <w:lvlJc w:val="left"/>
      <w:pPr>
        <w:ind w:left="5466" w:hanging="360"/>
      </w:pPr>
    </w:lvl>
    <w:lvl w:ilvl="7" w:tplc="04020019">
      <w:start w:val="1"/>
      <w:numFmt w:val="lowerLetter"/>
      <w:lvlText w:val="%8."/>
      <w:lvlJc w:val="left"/>
      <w:pPr>
        <w:ind w:left="6186" w:hanging="360"/>
      </w:pPr>
    </w:lvl>
    <w:lvl w:ilvl="8" w:tplc="0402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28047B3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274B24B9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28E517D6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325C34D3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3A38307E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42DD6D57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431005B4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486047F0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509232C6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56164290"/>
    <w:multiLevelType w:val="hybridMultilevel"/>
    <w:tmpl w:val="AB5C87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351F0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696B0E3C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699667C0"/>
    <w:multiLevelType w:val="hybridMultilevel"/>
    <w:tmpl w:val="9DA8A2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9"/>
  </w:num>
  <w:num w:numId="11">
    <w:abstractNumId w:val="7"/>
  </w:num>
  <w:num w:numId="12">
    <w:abstractNumId w:val="3"/>
  </w:num>
  <w:num w:numId="13">
    <w:abstractNumId w:val="12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84"/>
    <w:rsid w:val="002641B8"/>
    <w:rsid w:val="00371017"/>
    <w:rsid w:val="00475D19"/>
    <w:rsid w:val="006122EE"/>
    <w:rsid w:val="00763828"/>
    <w:rsid w:val="00A2256D"/>
    <w:rsid w:val="00A85129"/>
    <w:rsid w:val="00D614B0"/>
    <w:rsid w:val="00E711B8"/>
    <w:rsid w:val="00EB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122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2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122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2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3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3</cp:revision>
  <cp:lastPrinted>2019-09-05T11:08:00Z</cp:lastPrinted>
  <dcterms:created xsi:type="dcterms:W3CDTF">2019-09-05T08:01:00Z</dcterms:created>
  <dcterms:modified xsi:type="dcterms:W3CDTF">2019-09-05T11:10:00Z</dcterms:modified>
</cp:coreProperties>
</file>