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1" w:rsidRDefault="002B71F1" w:rsidP="002B71F1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2B71F1" w:rsidRDefault="002B71F1" w:rsidP="002B71F1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2B71F1" w:rsidRDefault="002B71F1" w:rsidP="002B71F1">
      <w:pPr>
        <w:jc w:val="center"/>
        <w:rPr>
          <w:b/>
          <w:bCs/>
          <w:sz w:val="28"/>
          <w:szCs w:val="28"/>
          <w:lang w:val="en-US"/>
        </w:rPr>
      </w:pPr>
    </w:p>
    <w:p w:rsidR="002B71F1" w:rsidRPr="00971604" w:rsidRDefault="002B71F1" w:rsidP="002B71F1">
      <w:pPr>
        <w:jc w:val="center"/>
        <w:rPr>
          <w:b/>
          <w:bCs/>
          <w:sz w:val="28"/>
          <w:szCs w:val="28"/>
          <w:lang w:val="en-US"/>
        </w:rPr>
      </w:pPr>
    </w:p>
    <w:p w:rsidR="002B71F1" w:rsidRDefault="002B71F1" w:rsidP="002B71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B71F1" w:rsidRDefault="002B71F1" w:rsidP="002B71F1">
      <w:pPr>
        <w:jc w:val="center"/>
        <w:rPr>
          <w:b/>
          <w:bCs/>
          <w:sz w:val="28"/>
          <w:szCs w:val="28"/>
        </w:rPr>
      </w:pPr>
    </w:p>
    <w:p w:rsidR="002B71F1" w:rsidRDefault="002B71F1" w:rsidP="002B71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-МИ</w:t>
      </w:r>
    </w:p>
    <w:p w:rsidR="002B71F1" w:rsidRDefault="002B71F1" w:rsidP="002B71F1">
      <w:pPr>
        <w:jc w:val="center"/>
        <w:rPr>
          <w:b/>
          <w:bCs/>
          <w:sz w:val="28"/>
          <w:szCs w:val="28"/>
        </w:rPr>
      </w:pPr>
    </w:p>
    <w:p w:rsidR="002B71F1" w:rsidRDefault="002B71F1" w:rsidP="002B71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2B71F1" w:rsidRDefault="002B71F1" w:rsidP="002B71F1">
      <w:pPr>
        <w:jc w:val="both"/>
        <w:rPr>
          <w:sz w:val="28"/>
          <w:szCs w:val="28"/>
        </w:rPr>
      </w:pPr>
    </w:p>
    <w:p w:rsidR="002B71F1" w:rsidRDefault="002B71F1" w:rsidP="002B71F1">
      <w:pPr>
        <w:jc w:val="both"/>
        <w:rPr>
          <w:sz w:val="28"/>
          <w:szCs w:val="28"/>
        </w:rPr>
      </w:pPr>
    </w:p>
    <w:p w:rsidR="002B71F1" w:rsidRDefault="002B71F1" w:rsidP="002B71F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</w:t>
      </w:r>
      <w:r>
        <w:rPr>
          <w:color w:val="333333"/>
          <w:sz w:val="28"/>
          <w:szCs w:val="28"/>
        </w:rPr>
        <w:t>ВОЛЯ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2B71F1" w:rsidRDefault="002B71F1" w:rsidP="002B71F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B71F1" w:rsidRDefault="002B71F1" w:rsidP="002B71F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подадени документи с    Вх. № </w:t>
      </w:r>
      <w:r>
        <w:rPr>
          <w:color w:val="333333"/>
          <w:sz w:val="28"/>
          <w:szCs w:val="28"/>
        </w:rPr>
        <w:t>17</w:t>
      </w:r>
      <w:r>
        <w:rPr>
          <w:color w:val="333333"/>
          <w:sz w:val="28"/>
          <w:szCs w:val="28"/>
        </w:rPr>
        <w:t>/ 1</w:t>
      </w:r>
      <w:r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.09.2019 г. от ПП „</w:t>
      </w:r>
      <w:r>
        <w:rPr>
          <w:color w:val="333333"/>
          <w:sz w:val="28"/>
          <w:szCs w:val="28"/>
        </w:rPr>
        <w:t>ВОЛЯ</w:t>
      </w:r>
      <w:r>
        <w:rPr>
          <w:color w:val="333333"/>
          <w:sz w:val="28"/>
          <w:szCs w:val="28"/>
        </w:rPr>
        <w:t>“, Общинска избирателна комисия Главиница</w:t>
      </w:r>
    </w:p>
    <w:p w:rsidR="002B71F1" w:rsidRDefault="002B71F1" w:rsidP="002B71F1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2B71F1" w:rsidRPr="001156FC" w:rsidRDefault="002B71F1" w:rsidP="002B71F1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2B71F1" w:rsidRDefault="002B71F1" w:rsidP="002B7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ПП „</w:t>
      </w:r>
      <w:r>
        <w:rPr>
          <w:bCs/>
          <w:color w:val="333333"/>
          <w:sz w:val="28"/>
          <w:szCs w:val="28"/>
        </w:rPr>
        <w:t>ВОЛЯ</w:t>
      </w:r>
      <w:r>
        <w:rPr>
          <w:bCs/>
          <w:color w:val="333333"/>
          <w:sz w:val="28"/>
          <w:szCs w:val="28"/>
        </w:rPr>
        <w:t xml:space="preserve">“ за участие в избори за </w:t>
      </w:r>
      <w:r>
        <w:rPr>
          <w:bCs/>
          <w:color w:val="333333"/>
          <w:sz w:val="28"/>
          <w:szCs w:val="28"/>
        </w:rPr>
        <w:t>ОБЩИНСКИ СЪВЕТНИЦИ</w:t>
      </w:r>
      <w:r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2B71F1" w:rsidRPr="001156FC" w:rsidRDefault="002B71F1" w:rsidP="002B71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Удостоверение № </w:t>
      </w:r>
      <w:r>
        <w:rPr>
          <w:bCs/>
          <w:color w:val="333333"/>
          <w:sz w:val="28"/>
          <w:szCs w:val="28"/>
        </w:rPr>
        <w:t>8</w:t>
      </w:r>
      <w:r>
        <w:rPr>
          <w:bCs/>
          <w:color w:val="333333"/>
          <w:sz w:val="28"/>
          <w:szCs w:val="28"/>
        </w:rPr>
        <w:t xml:space="preserve"> / 1</w:t>
      </w:r>
      <w:r>
        <w:rPr>
          <w:bCs/>
          <w:color w:val="333333"/>
          <w:sz w:val="28"/>
          <w:szCs w:val="28"/>
        </w:rPr>
        <w:t>3</w:t>
      </w:r>
      <w:r>
        <w:rPr>
          <w:bCs/>
          <w:color w:val="333333"/>
          <w:sz w:val="28"/>
          <w:szCs w:val="28"/>
        </w:rPr>
        <w:t>.09.2019 г. </w:t>
      </w:r>
    </w:p>
    <w:p w:rsidR="002B71F1" w:rsidRDefault="002B71F1" w:rsidP="002B71F1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2B71F1" w:rsidRDefault="002B71F1" w:rsidP="002B71F1">
      <w:pPr>
        <w:jc w:val="both"/>
        <w:rPr>
          <w:b/>
          <w:sz w:val="28"/>
          <w:szCs w:val="28"/>
        </w:rPr>
      </w:pPr>
    </w:p>
    <w:p w:rsidR="002B71F1" w:rsidRDefault="002B71F1" w:rsidP="002B71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2B71F1" w:rsidRDefault="002B71F1" w:rsidP="002B71F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2B71F1" w:rsidRDefault="002B71F1" w:rsidP="002B71F1">
      <w:pPr>
        <w:jc w:val="both"/>
        <w:rPr>
          <w:b/>
          <w:sz w:val="28"/>
          <w:szCs w:val="28"/>
        </w:rPr>
      </w:pPr>
    </w:p>
    <w:p w:rsidR="002B71F1" w:rsidRDefault="002B71F1" w:rsidP="002B71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2B71F1" w:rsidRDefault="002B71F1" w:rsidP="002B71F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2B71F1" w:rsidRDefault="002B71F1" w:rsidP="002B71F1">
      <w:pPr>
        <w:rPr>
          <w:sz w:val="28"/>
          <w:szCs w:val="28"/>
        </w:rPr>
      </w:pPr>
    </w:p>
    <w:p w:rsidR="002B71F1" w:rsidRDefault="002B71F1" w:rsidP="002B71F1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2B71F1" w:rsidRDefault="002B71F1" w:rsidP="002B71F1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2B71F1" w:rsidRDefault="002B71F1" w:rsidP="002B71F1">
      <w:pPr>
        <w:rPr>
          <w:sz w:val="28"/>
          <w:szCs w:val="28"/>
        </w:rPr>
      </w:pPr>
    </w:p>
    <w:p w:rsidR="002B71F1" w:rsidRDefault="002B71F1" w:rsidP="002B71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2B71F1" w:rsidP="002B71F1">
      <w:pPr>
        <w:pStyle w:val="a5"/>
        <w:numPr>
          <w:ilvl w:val="0"/>
          <w:numId w:val="1"/>
        </w:numPr>
        <w:jc w:val="both"/>
      </w:pPr>
      <w:bookmarkStart w:id="0" w:name="_GoBack"/>
      <w:bookmarkEnd w:id="0"/>
      <w:r w:rsidRPr="002B71F1">
        <w:rPr>
          <w:sz w:val="28"/>
          <w:szCs w:val="28"/>
        </w:rPr>
        <w:t>............................</w:t>
      </w:r>
      <w:r w:rsidRPr="002B71F1">
        <w:rPr>
          <w:sz w:val="28"/>
          <w:szCs w:val="28"/>
        </w:rPr>
        <w:tab/>
      </w:r>
      <w:r w:rsidRPr="002B71F1">
        <w:rPr>
          <w:sz w:val="28"/>
          <w:szCs w:val="28"/>
        </w:rPr>
        <w:tab/>
      </w:r>
      <w:r w:rsidRPr="002B71F1">
        <w:rPr>
          <w:sz w:val="28"/>
          <w:szCs w:val="28"/>
        </w:rPr>
        <w:tab/>
      </w:r>
      <w:r w:rsidRPr="002B71F1">
        <w:rPr>
          <w:sz w:val="28"/>
          <w:szCs w:val="28"/>
        </w:rPr>
        <w:tab/>
      </w:r>
      <w:r w:rsidRPr="002B71F1">
        <w:rPr>
          <w:sz w:val="28"/>
          <w:szCs w:val="28"/>
        </w:rPr>
        <w:tab/>
        <w:t>2. ...........................</w:t>
      </w:r>
    </w:p>
    <w:sectPr w:rsidR="00176000" w:rsidSect="002B71F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9"/>
    <w:rsid w:val="00176000"/>
    <w:rsid w:val="002B71F1"/>
    <w:rsid w:val="009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1F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B71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1F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B71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cp:lastPrinted>2019-09-13T08:48:00Z</cp:lastPrinted>
  <dcterms:created xsi:type="dcterms:W3CDTF">2019-09-13T08:40:00Z</dcterms:created>
  <dcterms:modified xsi:type="dcterms:W3CDTF">2019-09-13T08:48:00Z</dcterms:modified>
</cp:coreProperties>
</file>